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145"/>
        <w:tblW w:w="9540" w:type="dxa"/>
        <w:tblLayout w:type="fixed"/>
        <w:tblCellMar>
          <w:left w:w="70" w:type="dxa"/>
          <w:right w:w="70" w:type="dxa"/>
        </w:tblCellMar>
        <w:tblLook w:val="04A0" w:firstRow="1" w:lastRow="0" w:firstColumn="1" w:lastColumn="0" w:noHBand="0" w:noVBand="1"/>
      </w:tblPr>
      <w:tblGrid>
        <w:gridCol w:w="3780"/>
        <w:gridCol w:w="1620"/>
        <w:gridCol w:w="4140"/>
      </w:tblGrid>
      <w:tr w:rsidR="00632D15" w:rsidRPr="00632D15" w14:paraId="520A5C25" w14:textId="77777777" w:rsidTr="00306B53">
        <w:trPr>
          <w:trHeight w:val="1087"/>
        </w:trPr>
        <w:tc>
          <w:tcPr>
            <w:tcW w:w="3780" w:type="dxa"/>
          </w:tcPr>
          <w:p w14:paraId="18FC48E8" w14:textId="77777777" w:rsidR="00632D15" w:rsidRPr="00632D15" w:rsidRDefault="00632D15" w:rsidP="00632D15">
            <w:pPr>
              <w:overflowPunct w:val="0"/>
              <w:autoSpaceDE w:val="0"/>
              <w:autoSpaceDN w:val="0"/>
              <w:adjustRightInd w:val="0"/>
              <w:jc w:val="right"/>
              <w:textAlignment w:val="baseline"/>
              <w:rPr>
                <w:rFonts w:ascii="Arial" w:hAnsi="Arial" w:cs="Arial"/>
                <w:sz w:val="22"/>
                <w:szCs w:val="22"/>
              </w:rPr>
            </w:pPr>
          </w:p>
          <w:p w14:paraId="2185B4F7" w14:textId="77777777" w:rsidR="00632D15" w:rsidRPr="00632D15" w:rsidRDefault="00632D15" w:rsidP="00632D15">
            <w:pPr>
              <w:overflowPunct w:val="0"/>
              <w:autoSpaceDE w:val="0"/>
              <w:autoSpaceDN w:val="0"/>
              <w:adjustRightInd w:val="0"/>
              <w:jc w:val="right"/>
              <w:textAlignment w:val="baseline"/>
              <w:rPr>
                <w:rFonts w:ascii="Arial" w:hAnsi="Arial" w:cs="Arial"/>
                <w:sz w:val="22"/>
                <w:szCs w:val="22"/>
              </w:rPr>
            </w:pPr>
            <w:r w:rsidRPr="00632D15">
              <w:rPr>
                <w:rFonts w:ascii="Arial" w:hAnsi="Arial" w:cs="Arial"/>
                <w:sz w:val="22"/>
                <w:szCs w:val="22"/>
              </w:rPr>
              <w:t>Republika Slovenija</w:t>
            </w:r>
          </w:p>
          <w:p w14:paraId="217C228D" w14:textId="77777777" w:rsidR="00632D15" w:rsidRPr="00632D15" w:rsidRDefault="00632D15" w:rsidP="00632D15">
            <w:pPr>
              <w:overflowPunct w:val="0"/>
              <w:autoSpaceDE w:val="0"/>
              <w:autoSpaceDN w:val="0"/>
              <w:adjustRightInd w:val="0"/>
              <w:jc w:val="right"/>
              <w:textAlignment w:val="baseline"/>
              <w:rPr>
                <w:rFonts w:ascii="Arial" w:hAnsi="Arial" w:cs="Arial"/>
                <w:sz w:val="22"/>
                <w:szCs w:val="22"/>
              </w:rPr>
            </w:pPr>
            <w:r w:rsidRPr="00632D15">
              <w:rPr>
                <w:rFonts w:ascii="Arial" w:hAnsi="Arial" w:cs="Arial"/>
                <w:sz w:val="22"/>
                <w:szCs w:val="22"/>
              </w:rPr>
              <w:t>OBČINA ZAGORJE OB SAVI</w:t>
            </w:r>
          </w:p>
          <w:p w14:paraId="32464541" w14:textId="77777777" w:rsidR="00632D15" w:rsidRPr="00632D15" w:rsidRDefault="00632D15" w:rsidP="00632D15">
            <w:pPr>
              <w:overflowPunct w:val="0"/>
              <w:autoSpaceDE w:val="0"/>
              <w:autoSpaceDN w:val="0"/>
              <w:adjustRightInd w:val="0"/>
              <w:jc w:val="right"/>
              <w:textAlignment w:val="baseline"/>
              <w:rPr>
                <w:rFonts w:ascii="Arial" w:hAnsi="Arial" w:cs="Arial"/>
                <w:sz w:val="22"/>
                <w:szCs w:val="22"/>
              </w:rPr>
            </w:pPr>
            <w:r w:rsidRPr="00632D15">
              <w:rPr>
                <w:rFonts w:ascii="Arial" w:hAnsi="Arial" w:cs="Arial"/>
                <w:sz w:val="22"/>
                <w:szCs w:val="22"/>
              </w:rPr>
              <w:t xml:space="preserve">Cesta 9. avgusta 5 </w:t>
            </w:r>
          </w:p>
          <w:p w14:paraId="4CDB93C6" w14:textId="77777777" w:rsidR="00632D15" w:rsidRPr="00632D15" w:rsidRDefault="00632D15" w:rsidP="00632D15">
            <w:pPr>
              <w:overflowPunct w:val="0"/>
              <w:autoSpaceDE w:val="0"/>
              <w:autoSpaceDN w:val="0"/>
              <w:adjustRightInd w:val="0"/>
              <w:jc w:val="right"/>
              <w:textAlignment w:val="baseline"/>
              <w:rPr>
                <w:rFonts w:ascii="Arial" w:hAnsi="Arial" w:cs="Arial"/>
                <w:sz w:val="22"/>
                <w:szCs w:val="22"/>
              </w:rPr>
            </w:pPr>
            <w:r w:rsidRPr="00632D15">
              <w:rPr>
                <w:rFonts w:ascii="Arial" w:hAnsi="Arial" w:cs="Arial"/>
                <w:sz w:val="22"/>
                <w:szCs w:val="22"/>
              </w:rPr>
              <w:t>1410 Zagorje ob Savi</w:t>
            </w:r>
          </w:p>
        </w:tc>
        <w:tc>
          <w:tcPr>
            <w:tcW w:w="1620" w:type="dxa"/>
            <w:hideMark/>
          </w:tcPr>
          <w:p w14:paraId="1EC0DF82" w14:textId="77777777" w:rsidR="00632D15" w:rsidRPr="00632D15" w:rsidRDefault="00A767F5" w:rsidP="00632D15">
            <w:pPr>
              <w:overflowPunct w:val="0"/>
              <w:autoSpaceDE w:val="0"/>
              <w:autoSpaceDN w:val="0"/>
              <w:adjustRightInd w:val="0"/>
              <w:textAlignment w:val="baseline"/>
              <w:rPr>
                <w:rFonts w:ascii="Arial" w:hAnsi="Arial" w:cs="Arial"/>
                <w:sz w:val="22"/>
                <w:szCs w:val="22"/>
              </w:rPr>
            </w:pPr>
            <w:r>
              <w:rPr>
                <w:sz w:val="22"/>
                <w:szCs w:val="22"/>
              </w:rPr>
              <w:object w:dxaOrig="1440" w:dyaOrig="1440" w14:anchorId="3BDA6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8240;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6" DrawAspect="Content" ObjectID="_1841985793" r:id="rId8"/>
              </w:object>
            </w:r>
          </w:p>
        </w:tc>
        <w:tc>
          <w:tcPr>
            <w:tcW w:w="4140" w:type="dxa"/>
          </w:tcPr>
          <w:p w14:paraId="684B4A20" w14:textId="77777777" w:rsidR="00632D15" w:rsidRPr="00632D15" w:rsidRDefault="00632D15" w:rsidP="00632D15">
            <w:pPr>
              <w:overflowPunct w:val="0"/>
              <w:autoSpaceDE w:val="0"/>
              <w:autoSpaceDN w:val="0"/>
              <w:adjustRightInd w:val="0"/>
              <w:textAlignment w:val="baseline"/>
              <w:rPr>
                <w:rFonts w:ascii="Arial" w:hAnsi="Arial" w:cs="Arial"/>
                <w:sz w:val="22"/>
                <w:szCs w:val="22"/>
              </w:rPr>
            </w:pPr>
          </w:p>
          <w:p w14:paraId="2B67ADE7" w14:textId="77777777" w:rsidR="00632D15" w:rsidRPr="00632D15" w:rsidRDefault="00632D15" w:rsidP="00632D15">
            <w:pPr>
              <w:overflowPunct w:val="0"/>
              <w:autoSpaceDE w:val="0"/>
              <w:autoSpaceDN w:val="0"/>
              <w:adjustRightInd w:val="0"/>
              <w:textAlignment w:val="baseline"/>
              <w:rPr>
                <w:rFonts w:ascii="Arial" w:hAnsi="Arial" w:cs="Arial"/>
                <w:sz w:val="22"/>
                <w:szCs w:val="22"/>
              </w:rPr>
            </w:pPr>
            <w:r w:rsidRPr="00632D15">
              <w:rPr>
                <w:rFonts w:ascii="Arial" w:hAnsi="Arial" w:cs="Arial"/>
                <w:sz w:val="22"/>
                <w:szCs w:val="22"/>
              </w:rPr>
              <w:t>tel.: 03 56 55 700</w:t>
            </w:r>
          </w:p>
          <w:p w14:paraId="43874F8F" w14:textId="77777777" w:rsidR="00632D15" w:rsidRPr="00632D15" w:rsidRDefault="00632D15" w:rsidP="00632D15">
            <w:pPr>
              <w:overflowPunct w:val="0"/>
              <w:autoSpaceDE w:val="0"/>
              <w:autoSpaceDN w:val="0"/>
              <w:adjustRightInd w:val="0"/>
              <w:textAlignment w:val="baseline"/>
              <w:rPr>
                <w:rFonts w:ascii="Arial" w:hAnsi="Arial" w:cs="Arial"/>
                <w:sz w:val="22"/>
                <w:szCs w:val="22"/>
              </w:rPr>
            </w:pPr>
            <w:r w:rsidRPr="00632D15">
              <w:rPr>
                <w:rFonts w:ascii="Arial" w:hAnsi="Arial" w:cs="Arial"/>
                <w:sz w:val="22"/>
                <w:szCs w:val="22"/>
              </w:rPr>
              <w:t>fax: 03 56 64 011</w:t>
            </w:r>
          </w:p>
          <w:p w14:paraId="3903F638" w14:textId="77777777" w:rsidR="00632D15" w:rsidRPr="00632D15" w:rsidRDefault="00632D15" w:rsidP="00632D15">
            <w:pPr>
              <w:overflowPunct w:val="0"/>
              <w:autoSpaceDE w:val="0"/>
              <w:autoSpaceDN w:val="0"/>
              <w:adjustRightInd w:val="0"/>
              <w:textAlignment w:val="baseline"/>
              <w:rPr>
                <w:rFonts w:ascii="Arial" w:hAnsi="Arial" w:cs="Arial"/>
                <w:sz w:val="22"/>
                <w:szCs w:val="22"/>
              </w:rPr>
            </w:pPr>
            <w:r w:rsidRPr="00632D15">
              <w:rPr>
                <w:rFonts w:ascii="Arial" w:hAnsi="Arial" w:cs="Arial"/>
                <w:sz w:val="22"/>
                <w:szCs w:val="22"/>
              </w:rPr>
              <w:t>www.zagorje.si</w:t>
            </w:r>
          </w:p>
          <w:p w14:paraId="680990F1" w14:textId="77777777" w:rsidR="00632D15" w:rsidRPr="00632D15" w:rsidRDefault="00632D15" w:rsidP="00632D15">
            <w:pPr>
              <w:overflowPunct w:val="0"/>
              <w:autoSpaceDE w:val="0"/>
              <w:autoSpaceDN w:val="0"/>
              <w:adjustRightInd w:val="0"/>
              <w:textAlignment w:val="baseline"/>
              <w:rPr>
                <w:rFonts w:ascii="Arial" w:hAnsi="Arial" w:cs="Arial"/>
                <w:sz w:val="22"/>
                <w:szCs w:val="22"/>
              </w:rPr>
            </w:pPr>
            <w:r w:rsidRPr="00632D15">
              <w:rPr>
                <w:rFonts w:ascii="Arial" w:hAnsi="Arial" w:cs="Arial"/>
                <w:sz w:val="22"/>
                <w:szCs w:val="22"/>
              </w:rPr>
              <w:t>obcina.zagorje@zagorje.si</w:t>
            </w:r>
          </w:p>
        </w:tc>
      </w:tr>
    </w:tbl>
    <w:p w14:paraId="727DD52D" w14:textId="77777777" w:rsidR="00632D15" w:rsidRPr="00632D15" w:rsidRDefault="00632D15" w:rsidP="00632D15">
      <w:pPr>
        <w:keepNext/>
        <w:overflowPunct w:val="0"/>
        <w:autoSpaceDE w:val="0"/>
        <w:autoSpaceDN w:val="0"/>
        <w:adjustRightInd w:val="0"/>
        <w:spacing w:before="240" w:after="60"/>
        <w:textAlignment w:val="baseline"/>
        <w:outlineLvl w:val="2"/>
        <w:rPr>
          <w:rFonts w:ascii="Arial" w:hAnsi="Arial" w:cs="Arial"/>
          <w:b/>
          <w:bCs/>
        </w:rPr>
      </w:pPr>
      <w:r w:rsidRPr="00632D15">
        <w:rPr>
          <w:rFonts w:ascii="Arial" w:hAnsi="Arial" w:cs="Arial"/>
          <w:b/>
          <w:bCs/>
        </w:rPr>
        <w:t>ŽUPAN</w:t>
      </w:r>
    </w:p>
    <w:p w14:paraId="6068021A" w14:textId="77777777" w:rsidR="00632D15" w:rsidRPr="00632D15" w:rsidRDefault="00632D15" w:rsidP="00632D15">
      <w:pPr>
        <w:overflowPunct w:val="0"/>
        <w:autoSpaceDE w:val="0"/>
        <w:autoSpaceDN w:val="0"/>
        <w:adjustRightInd w:val="0"/>
        <w:textAlignment w:val="baseline"/>
        <w:rPr>
          <w:rFonts w:ascii="Arial" w:hAnsi="Arial"/>
        </w:rPr>
      </w:pPr>
    </w:p>
    <w:p w14:paraId="112588DF" w14:textId="14107F37" w:rsidR="00632D15" w:rsidRPr="00632D15" w:rsidRDefault="00632D15" w:rsidP="00632D15">
      <w:pPr>
        <w:overflowPunct w:val="0"/>
        <w:autoSpaceDE w:val="0"/>
        <w:autoSpaceDN w:val="0"/>
        <w:adjustRightInd w:val="0"/>
        <w:textAlignment w:val="baseline"/>
        <w:rPr>
          <w:rFonts w:ascii="Arial" w:hAnsi="Arial"/>
        </w:rPr>
      </w:pPr>
      <w:r w:rsidRPr="00632D15">
        <w:rPr>
          <w:rFonts w:ascii="Arial" w:hAnsi="Arial"/>
        </w:rPr>
        <w:t xml:space="preserve">Številka: </w:t>
      </w:r>
      <w:r w:rsidR="00287F1D" w:rsidRPr="00632D15">
        <w:rPr>
          <w:rFonts w:ascii="Arial" w:hAnsi="Arial"/>
        </w:rPr>
        <w:t>007-</w:t>
      </w:r>
      <w:r w:rsidR="00DA642B">
        <w:rPr>
          <w:rFonts w:ascii="Arial" w:hAnsi="Arial"/>
        </w:rPr>
        <w:t>2</w:t>
      </w:r>
      <w:r w:rsidR="00287F1D" w:rsidRPr="00632D15">
        <w:rPr>
          <w:rFonts w:ascii="Arial" w:hAnsi="Arial"/>
        </w:rPr>
        <w:t>/2015</w:t>
      </w:r>
    </w:p>
    <w:p w14:paraId="68009C4A" w14:textId="24E9AAD7" w:rsidR="00632D15" w:rsidRPr="00632D15" w:rsidRDefault="00632D15" w:rsidP="00632D15">
      <w:pPr>
        <w:overflowPunct w:val="0"/>
        <w:autoSpaceDE w:val="0"/>
        <w:autoSpaceDN w:val="0"/>
        <w:adjustRightInd w:val="0"/>
        <w:textAlignment w:val="baseline"/>
        <w:rPr>
          <w:rFonts w:ascii="Arial" w:hAnsi="Arial"/>
        </w:rPr>
      </w:pPr>
      <w:r w:rsidRPr="00632D15">
        <w:rPr>
          <w:rFonts w:ascii="Arial" w:hAnsi="Arial"/>
        </w:rPr>
        <w:t xml:space="preserve">Datum: </w:t>
      </w:r>
      <w:r w:rsidR="00287F1D">
        <w:rPr>
          <w:rFonts w:ascii="Arial" w:hAnsi="Arial"/>
        </w:rPr>
        <w:t>15. 6. 2026</w:t>
      </w:r>
    </w:p>
    <w:p w14:paraId="7A78B572" w14:textId="77777777" w:rsidR="00632D15" w:rsidRPr="00632D15" w:rsidRDefault="00632D15" w:rsidP="00632D15">
      <w:pPr>
        <w:overflowPunct w:val="0"/>
        <w:autoSpaceDE w:val="0"/>
        <w:autoSpaceDN w:val="0"/>
        <w:adjustRightInd w:val="0"/>
        <w:textAlignment w:val="baseline"/>
      </w:pPr>
    </w:p>
    <w:p w14:paraId="03D5CC35" w14:textId="77777777" w:rsidR="00632D15" w:rsidRPr="00632D15" w:rsidRDefault="00632D15" w:rsidP="00632D15">
      <w:pPr>
        <w:overflowPunct w:val="0"/>
        <w:autoSpaceDE w:val="0"/>
        <w:autoSpaceDN w:val="0"/>
        <w:adjustRightInd w:val="0"/>
        <w:textAlignment w:val="baseline"/>
        <w:rPr>
          <w:rFonts w:ascii="Arial" w:hAnsi="Arial"/>
          <w:b/>
        </w:rPr>
      </w:pPr>
      <w:r w:rsidRPr="00632D15">
        <w:rPr>
          <w:rFonts w:ascii="Arial" w:hAnsi="Arial"/>
          <w:b/>
        </w:rPr>
        <w:t>OBČINSKEMU SVETU OBČINE ZAGORJE OB SAVI</w:t>
      </w:r>
    </w:p>
    <w:p w14:paraId="3C07AF0C" w14:textId="77777777" w:rsidR="00632D15" w:rsidRPr="00632D15" w:rsidRDefault="00632D15" w:rsidP="00632D15">
      <w:pPr>
        <w:overflowPunct w:val="0"/>
        <w:autoSpaceDE w:val="0"/>
        <w:autoSpaceDN w:val="0"/>
        <w:adjustRightInd w:val="0"/>
        <w:textAlignment w:val="baseline"/>
        <w:rPr>
          <w:rFonts w:ascii="Arial" w:hAnsi="Arial"/>
          <w:b/>
        </w:rPr>
      </w:pPr>
    </w:p>
    <w:p w14:paraId="310F31DA" w14:textId="6EC3B036" w:rsidR="00632D15" w:rsidRPr="00632D15" w:rsidRDefault="00632D15" w:rsidP="00632D15">
      <w:pPr>
        <w:overflowPunct w:val="0"/>
        <w:autoSpaceDE w:val="0"/>
        <w:autoSpaceDN w:val="0"/>
        <w:adjustRightInd w:val="0"/>
        <w:ind w:left="1134" w:hanging="1134"/>
        <w:jc w:val="both"/>
        <w:textAlignment w:val="baseline"/>
        <w:rPr>
          <w:rFonts w:ascii="Arial" w:hAnsi="Arial"/>
          <w:b/>
        </w:rPr>
      </w:pPr>
      <w:r w:rsidRPr="00632D15">
        <w:rPr>
          <w:rFonts w:ascii="Arial" w:hAnsi="Arial"/>
          <w:b/>
        </w:rPr>
        <w:t>ZADEVA: SPREMEMBE IN DOPOLNITVE STATUTA</w:t>
      </w:r>
      <w:r w:rsidR="00065A69">
        <w:rPr>
          <w:rFonts w:ascii="Arial" w:hAnsi="Arial"/>
          <w:b/>
        </w:rPr>
        <w:t xml:space="preserve"> </w:t>
      </w:r>
      <w:r>
        <w:rPr>
          <w:rFonts w:ascii="Arial" w:hAnsi="Arial"/>
          <w:b/>
        </w:rPr>
        <w:t xml:space="preserve"> </w:t>
      </w:r>
      <w:r w:rsidRPr="00632D15">
        <w:rPr>
          <w:rFonts w:ascii="Arial" w:hAnsi="Arial"/>
          <w:b/>
        </w:rPr>
        <w:t>OBČINE ZAGORJE OB SAVI</w:t>
      </w:r>
      <w:r>
        <w:rPr>
          <w:rFonts w:ascii="Arial" w:hAnsi="Arial"/>
          <w:b/>
        </w:rPr>
        <w:t xml:space="preserve"> (</w:t>
      </w:r>
      <w:r w:rsidR="002C3D6D">
        <w:rPr>
          <w:rFonts w:ascii="Arial" w:hAnsi="Arial"/>
          <w:b/>
        </w:rPr>
        <w:t>DRUGA</w:t>
      </w:r>
      <w:r>
        <w:rPr>
          <w:rFonts w:ascii="Arial" w:hAnsi="Arial"/>
          <w:b/>
        </w:rPr>
        <w:t xml:space="preserve"> OBRAVNAVA)</w:t>
      </w:r>
    </w:p>
    <w:p w14:paraId="0DD33621" w14:textId="2EF853D5" w:rsidR="00632D15" w:rsidRPr="00632D15" w:rsidRDefault="00632D15" w:rsidP="00632D15">
      <w:pPr>
        <w:overflowPunct w:val="0"/>
        <w:autoSpaceDE w:val="0"/>
        <w:autoSpaceDN w:val="0"/>
        <w:adjustRightInd w:val="0"/>
        <w:ind w:left="1134" w:hanging="1134"/>
        <w:jc w:val="both"/>
        <w:textAlignment w:val="baseline"/>
        <w:rPr>
          <w:rFonts w:ascii="Arial" w:hAnsi="Arial"/>
          <w:b/>
        </w:rPr>
      </w:pPr>
    </w:p>
    <w:p w14:paraId="21CD5949" w14:textId="77777777" w:rsidR="00632D15" w:rsidRPr="00632D15" w:rsidRDefault="00632D15" w:rsidP="00632D15">
      <w:pPr>
        <w:overflowPunct w:val="0"/>
        <w:autoSpaceDE w:val="0"/>
        <w:autoSpaceDN w:val="0"/>
        <w:adjustRightInd w:val="0"/>
        <w:textAlignment w:val="baseline"/>
        <w:rPr>
          <w:rFonts w:ascii="Arial" w:hAnsi="Arial"/>
          <w:b/>
        </w:rPr>
      </w:pPr>
    </w:p>
    <w:p w14:paraId="103A5905" w14:textId="77777777" w:rsidR="00632D15" w:rsidRDefault="00632D15" w:rsidP="00632D15">
      <w:pPr>
        <w:jc w:val="both"/>
        <w:rPr>
          <w:rFonts w:ascii="Arial" w:eastAsia="Calibri" w:hAnsi="Arial" w:cs="Arial"/>
          <w:lang w:eastAsia="en-US"/>
        </w:rPr>
      </w:pPr>
      <w:r w:rsidRPr="00632D15">
        <w:rPr>
          <w:rFonts w:ascii="Arial" w:eastAsia="Calibri" w:hAnsi="Arial" w:cs="Arial"/>
          <w:b/>
          <w:bCs/>
          <w:lang w:eastAsia="en-US"/>
        </w:rPr>
        <w:t xml:space="preserve">PREDHODNA OBRAVNAVA: </w:t>
      </w:r>
      <w:r w:rsidRPr="00632D15">
        <w:rPr>
          <w:rFonts w:ascii="Arial" w:eastAsia="Calibri" w:hAnsi="Arial" w:cs="Arial"/>
          <w:lang w:eastAsia="en-US"/>
        </w:rPr>
        <w:t>Statutarno – pravna komisija</w:t>
      </w:r>
      <w:r>
        <w:rPr>
          <w:rFonts w:ascii="Arial" w:eastAsia="Calibri" w:hAnsi="Arial" w:cs="Arial"/>
          <w:lang w:eastAsia="en-US"/>
        </w:rPr>
        <w:t xml:space="preserve">, Komisija za mandatna </w:t>
      </w:r>
    </w:p>
    <w:p w14:paraId="53E74362" w14:textId="25CFE918" w:rsidR="00632D15" w:rsidRPr="00632D15" w:rsidRDefault="00632D15" w:rsidP="00632D15">
      <w:pPr>
        <w:jc w:val="both"/>
        <w:rPr>
          <w:rFonts w:ascii="Arial" w:eastAsia="Calibri" w:hAnsi="Arial" w:cs="Arial"/>
          <w:lang w:eastAsia="en-US"/>
        </w:rPr>
      </w:pPr>
      <w:r>
        <w:rPr>
          <w:rFonts w:ascii="Arial" w:eastAsia="Calibri" w:hAnsi="Arial" w:cs="Arial"/>
          <w:lang w:eastAsia="en-US"/>
        </w:rPr>
        <w:t xml:space="preserve">                                                  vprašanja, volitve in imenovanja</w:t>
      </w:r>
    </w:p>
    <w:p w14:paraId="6A10E4EF" w14:textId="77777777" w:rsidR="00632D15" w:rsidRPr="00632D15" w:rsidRDefault="00632D15" w:rsidP="00632D15">
      <w:pPr>
        <w:tabs>
          <w:tab w:val="left" w:pos="720"/>
        </w:tabs>
        <w:overflowPunct w:val="0"/>
        <w:autoSpaceDE w:val="0"/>
        <w:autoSpaceDN w:val="0"/>
        <w:adjustRightInd w:val="0"/>
        <w:ind w:left="1080"/>
        <w:jc w:val="both"/>
        <w:textAlignment w:val="baseline"/>
        <w:rPr>
          <w:rFonts w:ascii="Arial" w:hAnsi="Arial"/>
        </w:rPr>
      </w:pPr>
    </w:p>
    <w:p w14:paraId="3A637D5D" w14:textId="4151B36D" w:rsidR="00632D15" w:rsidRPr="00065A69" w:rsidRDefault="00632D15" w:rsidP="00632D15">
      <w:pPr>
        <w:overflowPunct w:val="0"/>
        <w:autoSpaceDE w:val="0"/>
        <w:autoSpaceDN w:val="0"/>
        <w:adjustRightInd w:val="0"/>
        <w:textAlignment w:val="baseline"/>
        <w:rPr>
          <w:rFonts w:ascii="Arial" w:hAnsi="Arial" w:cs="Arial"/>
          <w:b/>
          <w:bCs/>
        </w:rPr>
      </w:pPr>
      <w:r w:rsidRPr="00632D15">
        <w:rPr>
          <w:rFonts w:ascii="Arial" w:hAnsi="Arial"/>
          <w:b/>
        </w:rPr>
        <w:t>POROČEVALEC:</w:t>
      </w:r>
      <w:r w:rsidRPr="00632D15">
        <w:rPr>
          <w:rFonts w:ascii="Arial" w:hAnsi="Arial"/>
        </w:rPr>
        <w:t xml:space="preserve"> </w:t>
      </w:r>
      <w:r w:rsidR="00065A69" w:rsidRPr="00065A69">
        <w:rPr>
          <w:rFonts w:ascii="Arial" w:hAnsi="Arial" w:cs="Arial"/>
        </w:rPr>
        <w:t>Neža Vodušek</w:t>
      </w:r>
      <w:r w:rsidR="00C56A12">
        <w:rPr>
          <w:rFonts w:ascii="Arial" w:hAnsi="Arial" w:cs="Arial"/>
        </w:rPr>
        <w:t xml:space="preserve">, </w:t>
      </w:r>
      <w:r w:rsidR="00C56A12" w:rsidRPr="003F534E">
        <w:rPr>
          <w:rFonts w:ascii="Arial" w:hAnsi="Arial" w:cs="Arial"/>
          <w:bCs/>
          <w:sz w:val="22"/>
          <w:szCs w:val="22"/>
        </w:rPr>
        <w:t>univ. dipl. prav</w:t>
      </w:r>
      <w:r w:rsidR="00C56A12" w:rsidRPr="007B5DD8">
        <w:rPr>
          <w:rFonts w:ascii="Arial" w:hAnsi="Arial" w:cs="Arial"/>
          <w:bCs/>
          <w:sz w:val="22"/>
          <w:szCs w:val="22"/>
        </w:rPr>
        <w:t>., zunanja sodelavka</w:t>
      </w:r>
    </w:p>
    <w:p w14:paraId="7CD3ED84" w14:textId="77777777" w:rsidR="00632D15" w:rsidRDefault="00632D15" w:rsidP="0049486B">
      <w:pPr>
        <w:ind w:left="5664" w:firstLine="708"/>
        <w:jc w:val="both"/>
        <w:rPr>
          <w:rFonts w:ascii="Arial" w:hAnsi="Arial" w:cs="Arial"/>
          <w:b/>
          <w:bCs/>
        </w:rPr>
      </w:pPr>
    </w:p>
    <w:p w14:paraId="5E7653E7" w14:textId="77777777" w:rsidR="00065A69" w:rsidRPr="00065A69" w:rsidRDefault="00065A69" w:rsidP="00065A69">
      <w:pPr>
        <w:overflowPunct w:val="0"/>
        <w:autoSpaceDE w:val="0"/>
        <w:autoSpaceDN w:val="0"/>
        <w:adjustRightInd w:val="0"/>
        <w:jc w:val="center"/>
        <w:textAlignment w:val="baseline"/>
        <w:rPr>
          <w:rFonts w:ascii="Arial" w:hAnsi="Arial"/>
          <w:b/>
          <w:sz w:val="22"/>
          <w:szCs w:val="22"/>
        </w:rPr>
      </w:pPr>
      <w:r w:rsidRPr="00065A69">
        <w:rPr>
          <w:rFonts w:ascii="Arial" w:hAnsi="Arial"/>
          <w:b/>
          <w:sz w:val="22"/>
          <w:szCs w:val="22"/>
        </w:rPr>
        <w:t>OBRAZLOŽITEV:</w:t>
      </w:r>
    </w:p>
    <w:p w14:paraId="47ADF94A" w14:textId="77777777" w:rsidR="0049486B" w:rsidRDefault="00495BD4" w:rsidP="0049486B">
      <w:pPr>
        <w:jc w:val="center"/>
        <w:rPr>
          <w:rFonts w:ascii="Arial" w:hAnsi="Arial" w:cs="Arial"/>
        </w:rPr>
      </w:pPr>
      <w:r>
        <w:rPr>
          <w:rFonts w:ascii="Arial" w:hAnsi="Arial" w:cs="Arial"/>
        </w:rPr>
        <w:tab/>
      </w:r>
      <w:r>
        <w:rPr>
          <w:rFonts w:ascii="Arial" w:hAnsi="Arial" w:cs="Arial"/>
        </w:rPr>
        <w:tab/>
      </w:r>
    </w:p>
    <w:p w14:paraId="78985D3B" w14:textId="77777777" w:rsidR="0049486B" w:rsidRPr="0056617F" w:rsidRDefault="0049486B" w:rsidP="0049486B">
      <w:pPr>
        <w:rPr>
          <w:rFonts w:ascii="Arial" w:hAnsi="Arial"/>
          <w:b/>
        </w:rPr>
      </w:pPr>
    </w:p>
    <w:p w14:paraId="083D8E5B" w14:textId="77777777" w:rsidR="0049486B" w:rsidRPr="0056617F" w:rsidRDefault="0049486B" w:rsidP="0049486B">
      <w:pPr>
        <w:pStyle w:val="Odstavekseznama"/>
        <w:numPr>
          <w:ilvl w:val="0"/>
          <w:numId w:val="12"/>
        </w:numPr>
        <w:jc w:val="both"/>
        <w:rPr>
          <w:rFonts w:ascii="Arial" w:hAnsi="Arial"/>
          <w:b/>
        </w:rPr>
      </w:pPr>
      <w:r w:rsidRPr="0056617F">
        <w:rPr>
          <w:rFonts w:ascii="Arial" w:hAnsi="Arial"/>
          <w:b/>
        </w:rPr>
        <w:t xml:space="preserve">Razlogi za sprejem </w:t>
      </w:r>
      <w:r>
        <w:rPr>
          <w:rFonts w:ascii="Arial" w:hAnsi="Arial"/>
          <w:b/>
        </w:rPr>
        <w:t xml:space="preserve">sprememb in dopolnitev </w:t>
      </w:r>
      <w:r w:rsidRPr="0056617F">
        <w:rPr>
          <w:rFonts w:ascii="Arial" w:hAnsi="Arial"/>
          <w:b/>
        </w:rPr>
        <w:t>statuta občine</w:t>
      </w:r>
    </w:p>
    <w:p w14:paraId="3C8AFE85" w14:textId="77777777" w:rsidR="0049486B" w:rsidRPr="0056617F" w:rsidRDefault="0049486B" w:rsidP="0049486B">
      <w:pPr>
        <w:ind w:left="360"/>
        <w:rPr>
          <w:rFonts w:ascii="Arial" w:hAnsi="Arial"/>
          <w:b/>
        </w:rPr>
      </w:pPr>
    </w:p>
    <w:p w14:paraId="3B52F667" w14:textId="77777777" w:rsidR="0049486B" w:rsidRPr="0056617F" w:rsidRDefault="0049486B" w:rsidP="0049486B">
      <w:pPr>
        <w:rPr>
          <w:rFonts w:ascii="Arial" w:hAnsi="Arial"/>
        </w:rPr>
      </w:pPr>
      <w:r w:rsidRPr="0056617F">
        <w:rPr>
          <w:rFonts w:ascii="Arial" w:hAnsi="Arial"/>
        </w:rPr>
        <w:t xml:space="preserve">Statut Občine </w:t>
      </w:r>
      <w:r>
        <w:rPr>
          <w:rFonts w:ascii="Arial" w:hAnsi="Arial"/>
        </w:rPr>
        <w:t xml:space="preserve">Zagorje ob Savi </w:t>
      </w:r>
      <w:r w:rsidRPr="0056617F">
        <w:rPr>
          <w:rFonts w:ascii="Arial" w:hAnsi="Arial"/>
        </w:rPr>
        <w:t xml:space="preserve">bil sprejet leta 2015  ter </w:t>
      </w:r>
      <w:r>
        <w:rPr>
          <w:rFonts w:ascii="Arial" w:hAnsi="Arial"/>
        </w:rPr>
        <w:t xml:space="preserve">spremenjen </w:t>
      </w:r>
      <w:r w:rsidRPr="0056617F">
        <w:rPr>
          <w:rFonts w:ascii="Arial" w:hAnsi="Arial"/>
        </w:rPr>
        <w:t xml:space="preserve"> leta 2025. Statut je potreben popravkov iz naslednjih razlogov:</w:t>
      </w:r>
    </w:p>
    <w:p w14:paraId="78C3AF32" w14:textId="77777777" w:rsidR="0049486B" w:rsidRPr="0056617F" w:rsidRDefault="0049486B" w:rsidP="0049486B">
      <w:pPr>
        <w:rPr>
          <w:rFonts w:ascii="Arial" w:hAnsi="Arial"/>
        </w:rPr>
      </w:pPr>
    </w:p>
    <w:p w14:paraId="062512F2" w14:textId="77777777" w:rsidR="0049486B" w:rsidRPr="0056617F" w:rsidRDefault="0049486B" w:rsidP="0049486B">
      <w:pPr>
        <w:numPr>
          <w:ilvl w:val="0"/>
          <w:numId w:val="11"/>
        </w:numPr>
        <w:jc w:val="both"/>
        <w:rPr>
          <w:rFonts w:ascii="Arial" w:hAnsi="Arial"/>
        </w:rPr>
      </w:pPr>
      <w:r w:rsidRPr="0056617F">
        <w:rPr>
          <w:rFonts w:ascii="Arial" w:hAnsi="Arial"/>
        </w:rPr>
        <w:t>Statut občine in poslovnik občinskega sveta sta v nekaterih določbah medsebojno neusklajena;</w:t>
      </w:r>
    </w:p>
    <w:p w14:paraId="5754721A" w14:textId="77777777" w:rsidR="0049486B" w:rsidRPr="0056617F" w:rsidRDefault="0049486B" w:rsidP="0049486B">
      <w:pPr>
        <w:numPr>
          <w:ilvl w:val="0"/>
          <w:numId w:val="11"/>
        </w:numPr>
        <w:jc w:val="both"/>
        <w:rPr>
          <w:rFonts w:ascii="Arial" w:hAnsi="Arial"/>
        </w:rPr>
      </w:pPr>
      <w:r w:rsidRPr="0056617F">
        <w:rPr>
          <w:rFonts w:ascii="Arial" w:hAnsi="Arial"/>
        </w:rPr>
        <w:t>Statut vsebuje nekatere člene, ki so prepis zakonskih določb, zato je treba ohraniti le člene, ki so obvezni sestavni del statuta, druge pa črtati oziroma jih vključiti v poslovnik občinskega sveta in poslovnik nadzornega odbora;</w:t>
      </w:r>
    </w:p>
    <w:p w14:paraId="5DAA4562" w14:textId="77777777" w:rsidR="0049486B" w:rsidRPr="0056617F" w:rsidRDefault="0049486B" w:rsidP="0049486B">
      <w:pPr>
        <w:numPr>
          <w:ilvl w:val="0"/>
          <w:numId w:val="11"/>
        </w:numPr>
        <w:jc w:val="both"/>
        <w:rPr>
          <w:rFonts w:ascii="Arial" w:hAnsi="Arial"/>
        </w:rPr>
      </w:pPr>
      <w:r w:rsidRPr="0056617F">
        <w:rPr>
          <w:rFonts w:ascii="Arial" w:hAnsi="Arial"/>
        </w:rPr>
        <w:t>Nekatere določbe statuta je potrebno uskladiti z v nadaljevanju naštetimi predpisi.</w:t>
      </w:r>
    </w:p>
    <w:p w14:paraId="683496B1" w14:textId="77777777" w:rsidR="0049486B" w:rsidRPr="0056617F" w:rsidRDefault="0049486B" w:rsidP="0049486B">
      <w:pPr>
        <w:rPr>
          <w:rFonts w:ascii="Arial" w:hAnsi="Arial"/>
        </w:rPr>
      </w:pPr>
    </w:p>
    <w:p w14:paraId="6A17DDAB" w14:textId="77777777" w:rsidR="0049486B" w:rsidRPr="0056617F" w:rsidRDefault="0049486B" w:rsidP="0049486B">
      <w:pPr>
        <w:pStyle w:val="Odstavekseznama"/>
        <w:numPr>
          <w:ilvl w:val="0"/>
          <w:numId w:val="12"/>
        </w:numPr>
        <w:jc w:val="both"/>
        <w:rPr>
          <w:rFonts w:ascii="Arial" w:hAnsi="Arial"/>
          <w:b/>
        </w:rPr>
      </w:pPr>
      <w:r w:rsidRPr="0056617F">
        <w:rPr>
          <w:rFonts w:ascii="Arial" w:hAnsi="Arial"/>
          <w:b/>
        </w:rPr>
        <w:t>Pravna podlaga</w:t>
      </w:r>
    </w:p>
    <w:p w14:paraId="309FCB81" w14:textId="77777777" w:rsidR="0049486B" w:rsidRPr="004C0E2D" w:rsidRDefault="0049486B" w:rsidP="0049486B">
      <w:pPr>
        <w:pStyle w:val="Telobesedila"/>
        <w:spacing w:after="0"/>
        <w:rPr>
          <w:rFonts w:ascii="Arial" w:hAnsi="Arial" w:cs="Arial"/>
          <w:b/>
          <w:color w:val="auto"/>
          <w:sz w:val="24"/>
          <w:szCs w:val="24"/>
        </w:rPr>
      </w:pPr>
    </w:p>
    <w:p w14:paraId="7D4EDA4B" w14:textId="55DE8054" w:rsidR="0049486B" w:rsidRPr="004C0E2D" w:rsidRDefault="0049486B" w:rsidP="0049486B">
      <w:pPr>
        <w:pStyle w:val="Odstavekseznama"/>
        <w:numPr>
          <w:ilvl w:val="0"/>
          <w:numId w:val="14"/>
        </w:numPr>
        <w:jc w:val="both"/>
        <w:rPr>
          <w:rFonts w:ascii="Arial" w:hAnsi="Arial"/>
        </w:rPr>
      </w:pPr>
      <w:r w:rsidRPr="004C0E2D">
        <w:rPr>
          <w:rFonts w:ascii="Arial" w:hAnsi="Arial"/>
        </w:rPr>
        <w:t>Zakon o lokalni samoupravi (Uradni list RS, št. 94/07 – uradno prečiščeno besedilo, 76/08, 79/09, 51/10, 40/12 – ZUJF, 14/15 – ZUUJFO, 11/18 – ZSPDSLS-1, 30/18, 61/20 – ZIUZEOP-A , 80/20 – ZIUOOPE</w:t>
      </w:r>
      <w:r w:rsidR="00163AC4" w:rsidRPr="004C0E2D">
        <w:rPr>
          <w:rFonts w:ascii="Arial" w:hAnsi="Arial"/>
        </w:rPr>
        <w:t xml:space="preserve">, </w:t>
      </w:r>
      <w:r w:rsidRPr="004C0E2D">
        <w:rPr>
          <w:rFonts w:ascii="Arial" w:hAnsi="Arial"/>
        </w:rPr>
        <w:t>62/24 – odl. US</w:t>
      </w:r>
      <w:r w:rsidR="00163AC4" w:rsidRPr="004C0E2D">
        <w:rPr>
          <w:rFonts w:ascii="Arial" w:hAnsi="Arial"/>
        </w:rPr>
        <w:t>, 102/24 – ZLV-K, 83/25 – ZOUL in 10/26</w:t>
      </w:r>
      <w:r w:rsidRPr="004C0E2D">
        <w:rPr>
          <w:rFonts w:ascii="Arial" w:hAnsi="Arial"/>
        </w:rPr>
        <w:t>).</w:t>
      </w:r>
    </w:p>
    <w:p w14:paraId="5519658F" w14:textId="34DA7E11" w:rsidR="0049486B" w:rsidRPr="004C0E2D" w:rsidRDefault="0049486B" w:rsidP="0049486B">
      <w:pPr>
        <w:pStyle w:val="Odstavekseznama"/>
        <w:numPr>
          <w:ilvl w:val="0"/>
          <w:numId w:val="14"/>
        </w:numPr>
        <w:jc w:val="both"/>
        <w:rPr>
          <w:rFonts w:ascii="Arial" w:hAnsi="Arial"/>
        </w:rPr>
      </w:pPr>
      <w:r w:rsidRPr="004C0E2D">
        <w:rPr>
          <w:rFonts w:ascii="Arial" w:hAnsi="Arial"/>
        </w:rPr>
        <w:t>Zakon o dostopu do informacij javnega značaja  (Uradni list RS, štev. 51/06 – uradno prečiščeno besedilo, 23/14, 50/14, 102/15</w:t>
      </w:r>
      <w:r w:rsidR="00163AC4" w:rsidRPr="004C0E2D">
        <w:rPr>
          <w:rFonts w:ascii="Arial" w:hAnsi="Arial"/>
        </w:rPr>
        <w:t xml:space="preserve">, </w:t>
      </w:r>
      <w:r w:rsidRPr="004C0E2D">
        <w:rPr>
          <w:rFonts w:ascii="Arial" w:hAnsi="Arial"/>
        </w:rPr>
        <w:t xml:space="preserve"> 7/18</w:t>
      </w:r>
      <w:r w:rsidR="00163AC4" w:rsidRPr="004C0E2D">
        <w:rPr>
          <w:rFonts w:ascii="Arial" w:hAnsi="Arial"/>
        </w:rPr>
        <w:t>, 141/22 in 40/25-ZInfV-1</w:t>
      </w:r>
      <w:r w:rsidRPr="004C0E2D">
        <w:rPr>
          <w:rFonts w:ascii="Arial" w:hAnsi="Arial"/>
        </w:rPr>
        <w:t>).</w:t>
      </w:r>
    </w:p>
    <w:p w14:paraId="4A59F198" w14:textId="4A3B9DF1" w:rsidR="0049486B" w:rsidRPr="00703C36" w:rsidRDefault="0049486B" w:rsidP="0049486B">
      <w:pPr>
        <w:pStyle w:val="Odstavekseznama"/>
        <w:numPr>
          <w:ilvl w:val="0"/>
          <w:numId w:val="15"/>
        </w:numPr>
        <w:jc w:val="both"/>
        <w:rPr>
          <w:rFonts w:ascii="Arial" w:hAnsi="Arial"/>
        </w:rPr>
      </w:pPr>
      <w:r w:rsidRPr="00703C36">
        <w:rPr>
          <w:rFonts w:ascii="Arial" w:hAnsi="Arial"/>
        </w:rPr>
        <w:t>Zakon o stvarnem premoženju države in samoupravnih lokalnih skupnosti (Uradni list RS, št. 11/18, 79/18</w:t>
      </w:r>
      <w:r w:rsidR="004C0E2D" w:rsidRPr="00703C36">
        <w:rPr>
          <w:rFonts w:ascii="Arial" w:hAnsi="Arial"/>
        </w:rPr>
        <w:t xml:space="preserve"> in</w:t>
      </w:r>
      <w:r w:rsidRPr="00703C36">
        <w:rPr>
          <w:rFonts w:ascii="Arial" w:hAnsi="Arial"/>
        </w:rPr>
        <w:t xml:space="preserve"> </w:t>
      </w:r>
      <w:r w:rsidR="00163AC4" w:rsidRPr="00703C36">
        <w:rPr>
          <w:rFonts w:ascii="Arial" w:hAnsi="Arial"/>
        </w:rPr>
        <w:t>78/23 - ZORR</w:t>
      </w:r>
      <w:r w:rsidRPr="00703C36">
        <w:rPr>
          <w:rFonts w:ascii="Arial" w:hAnsi="Arial"/>
        </w:rPr>
        <w:t>),</w:t>
      </w:r>
    </w:p>
    <w:p w14:paraId="77963B78" w14:textId="19794DDA" w:rsidR="0049486B" w:rsidRPr="00703C36" w:rsidRDefault="0049486B" w:rsidP="0049486B">
      <w:pPr>
        <w:pStyle w:val="Pripombabesedilo"/>
        <w:numPr>
          <w:ilvl w:val="0"/>
          <w:numId w:val="15"/>
        </w:numPr>
        <w:rPr>
          <w:rFonts w:ascii="Arial" w:hAnsi="Arial" w:cs="Arial"/>
          <w:sz w:val="24"/>
        </w:rPr>
      </w:pPr>
      <w:r w:rsidRPr="00703C36">
        <w:rPr>
          <w:rFonts w:ascii="Arial" w:hAnsi="Arial" w:cs="Arial"/>
          <w:sz w:val="24"/>
        </w:rPr>
        <w:t xml:space="preserve">Zakon o javnih financah  </w:t>
      </w:r>
      <w:r w:rsidR="003C59D4" w:rsidRPr="00703C36">
        <w:rPr>
          <w:rFonts w:ascii="Arial" w:hAnsi="Arial" w:cs="Arial"/>
          <w:sz w:val="24"/>
        </w:rPr>
        <w:t>(Uradni list RS, št. 11/11-UPB, 14/13 , 101/13, 55/15 -ZFisP, 96/15 – ZIPRS1617, 13/18, 195/20 – Odl. US, 18/23-ZDU-1O</w:t>
      </w:r>
      <w:r w:rsidR="00163AC4" w:rsidRPr="00703C36">
        <w:rPr>
          <w:rFonts w:ascii="Arial" w:hAnsi="Arial" w:cs="Arial"/>
          <w:sz w:val="24"/>
        </w:rPr>
        <w:t xml:space="preserve">, </w:t>
      </w:r>
      <w:r w:rsidR="003C59D4" w:rsidRPr="00703C36">
        <w:rPr>
          <w:rFonts w:ascii="Arial" w:hAnsi="Arial" w:cs="Arial"/>
          <w:sz w:val="24"/>
        </w:rPr>
        <w:t>76/23</w:t>
      </w:r>
      <w:r w:rsidR="00163AC4" w:rsidRPr="00703C36">
        <w:rPr>
          <w:rFonts w:ascii="Arial" w:hAnsi="Arial" w:cs="Arial"/>
          <w:sz w:val="24"/>
        </w:rPr>
        <w:t>, 24/25 – ZFisP-1, 39/25, 85/25 – ZPJS in 112/25</w:t>
      </w:r>
      <w:r w:rsidR="003C59D4" w:rsidRPr="00703C36">
        <w:rPr>
          <w:rFonts w:ascii="Arial" w:hAnsi="Arial" w:cs="Arial"/>
          <w:sz w:val="24"/>
        </w:rPr>
        <w:t>),</w:t>
      </w:r>
    </w:p>
    <w:p w14:paraId="78D3CE0E" w14:textId="77777777" w:rsidR="0049486B" w:rsidRPr="0056617F" w:rsidRDefault="0049486B" w:rsidP="0049486B">
      <w:pPr>
        <w:pStyle w:val="Pripombabesedilo"/>
        <w:numPr>
          <w:ilvl w:val="0"/>
          <w:numId w:val="15"/>
        </w:numPr>
        <w:rPr>
          <w:rFonts w:ascii="Arial" w:hAnsi="Arial" w:cs="Arial"/>
          <w:sz w:val="24"/>
        </w:rPr>
      </w:pPr>
      <w:r w:rsidRPr="0056617F">
        <w:rPr>
          <w:rFonts w:ascii="Arial" w:hAnsi="Arial" w:cs="Arial"/>
          <w:sz w:val="24"/>
        </w:rPr>
        <w:lastRenderedPageBreak/>
        <w:t>Zakon o referendumu in ljudski iniciativi (Uradni list RS, štev. 26/07 – uradno prečiščeno besedilo, 52/20 in 30/24),</w:t>
      </w:r>
    </w:p>
    <w:p w14:paraId="7094F2E2" w14:textId="77777777" w:rsidR="0049486B" w:rsidRPr="0056617F" w:rsidRDefault="0049486B" w:rsidP="0049486B">
      <w:pPr>
        <w:pStyle w:val="Odstavekseznama"/>
        <w:numPr>
          <w:ilvl w:val="0"/>
          <w:numId w:val="15"/>
        </w:numPr>
        <w:jc w:val="both"/>
        <w:rPr>
          <w:rFonts w:ascii="Arial" w:hAnsi="Arial"/>
        </w:rPr>
      </w:pPr>
      <w:r w:rsidRPr="0056617F">
        <w:rPr>
          <w:rFonts w:ascii="Arial" w:hAnsi="Arial"/>
        </w:rPr>
        <w:t xml:space="preserve">Pravilnik o obveznih sestavinah poročila nadzornega odbora občine (Uradni list RS, št. 23/09). </w:t>
      </w:r>
    </w:p>
    <w:p w14:paraId="1D36B56D" w14:textId="77777777" w:rsidR="0049486B" w:rsidRPr="0056617F" w:rsidRDefault="0049486B" w:rsidP="0049486B">
      <w:pPr>
        <w:pStyle w:val="Pripombabesedilo"/>
        <w:ind w:left="720"/>
        <w:rPr>
          <w:rFonts w:ascii="Arial" w:hAnsi="Arial" w:cs="Arial"/>
          <w:sz w:val="24"/>
        </w:rPr>
      </w:pPr>
    </w:p>
    <w:p w14:paraId="56DACAAC" w14:textId="77777777" w:rsidR="0049486B" w:rsidRPr="0056617F" w:rsidRDefault="0049486B" w:rsidP="0049486B">
      <w:pPr>
        <w:pStyle w:val="Odstavekseznama"/>
        <w:numPr>
          <w:ilvl w:val="0"/>
          <w:numId w:val="12"/>
        </w:numPr>
        <w:jc w:val="both"/>
        <w:rPr>
          <w:rFonts w:ascii="Arial" w:hAnsi="Arial"/>
        </w:rPr>
      </w:pPr>
      <w:r w:rsidRPr="0056617F">
        <w:rPr>
          <w:rFonts w:ascii="Arial" w:hAnsi="Arial"/>
          <w:b/>
        </w:rPr>
        <w:t xml:space="preserve">Cilji </w:t>
      </w:r>
    </w:p>
    <w:p w14:paraId="229E0B8B" w14:textId="77777777" w:rsidR="0049486B" w:rsidRPr="0056617F" w:rsidRDefault="0049486B" w:rsidP="0049486B">
      <w:pPr>
        <w:ind w:left="720"/>
        <w:rPr>
          <w:rFonts w:ascii="Arial" w:hAnsi="Arial"/>
        </w:rPr>
      </w:pPr>
    </w:p>
    <w:p w14:paraId="242D8BEB" w14:textId="77777777" w:rsidR="0049486B" w:rsidRPr="0056617F" w:rsidRDefault="0049486B" w:rsidP="0049486B">
      <w:pPr>
        <w:rPr>
          <w:rFonts w:ascii="Arial" w:hAnsi="Arial"/>
        </w:rPr>
      </w:pPr>
      <w:r w:rsidRPr="0056617F">
        <w:rPr>
          <w:rFonts w:ascii="Arial" w:hAnsi="Arial"/>
        </w:rPr>
        <w:t xml:space="preserve">Cilji </w:t>
      </w:r>
      <w:r>
        <w:rPr>
          <w:rFonts w:ascii="Arial" w:hAnsi="Arial"/>
        </w:rPr>
        <w:t xml:space="preserve">sprememb in dopolnitev </w:t>
      </w:r>
      <w:r w:rsidRPr="0056617F">
        <w:rPr>
          <w:rFonts w:ascii="Arial" w:hAnsi="Arial"/>
        </w:rPr>
        <w:t>statuta so:</w:t>
      </w:r>
    </w:p>
    <w:p w14:paraId="025D8799" w14:textId="77777777" w:rsidR="0049486B" w:rsidRPr="0056617F" w:rsidRDefault="0049486B" w:rsidP="0049486B">
      <w:pPr>
        <w:rPr>
          <w:rFonts w:ascii="Arial" w:hAnsi="Arial"/>
        </w:rPr>
      </w:pPr>
    </w:p>
    <w:p w14:paraId="5927A829" w14:textId="77777777" w:rsidR="0049486B" w:rsidRPr="0056617F" w:rsidRDefault="0049486B" w:rsidP="0049486B">
      <w:pPr>
        <w:numPr>
          <w:ilvl w:val="0"/>
          <w:numId w:val="13"/>
        </w:numPr>
        <w:jc w:val="both"/>
        <w:rPr>
          <w:rFonts w:ascii="Arial" w:hAnsi="Arial"/>
        </w:rPr>
      </w:pPr>
      <w:r w:rsidRPr="0056617F">
        <w:rPr>
          <w:rFonts w:ascii="Arial" w:hAnsi="Arial"/>
        </w:rPr>
        <w:t>uskladitev z zakonodajo,</w:t>
      </w:r>
    </w:p>
    <w:p w14:paraId="616B13D9" w14:textId="77777777" w:rsidR="0049486B" w:rsidRPr="0056617F" w:rsidRDefault="0049486B" w:rsidP="0049486B">
      <w:pPr>
        <w:numPr>
          <w:ilvl w:val="0"/>
          <w:numId w:val="13"/>
        </w:numPr>
        <w:jc w:val="both"/>
        <w:rPr>
          <w:rFonts w:ascii="Arial" w:hAnsi="Arial"/>
        </w:rPr>
      </w:pPr>
      <w:r w:rsidRPr="0056617F">
        <w:rPr>
          <w:rFonts w:ascii="Arial" w:hAnsi="Arial"/>
        </w:rPr>
        <w:t>medsebojna uskladitev statuta in poslovnika občinskega sveta,</w:t>
      </w:r>
    </w:p>
    <w:p w14:paraId="63E54C56" w14:textId="77777777" w:rsidR="0049486B" w:rsidRDefault="0049486B" w:rsidP="0049486B">
      <w:pPr>
        <w:numPr>
          <w:ilvl w:val="0"/>
          <w:numId w:val="13"/>
        </w:numPr>
        <w:jc w:val="both"/>
        <w:rPr>
          <w:rFonts w:ascii="Arial" w:hAnsi="Arial"/>
        </w:rPr>
      </w:pPr>
      <w:r w:rsidRPr="0056617F">
        <w:rPr>
          <w:rFonts w:ascii="Arial" w:hAnsi="Arial"/>
        </w:rPr>
        <w:t>uveljavitev dobre prakse delovanja organov občine.</w:t>
      </w:r>
    </w:p>
    <w:p w14:paraId="3E17BD83" w14:textId="77777777" w:rsidR="00DC662B" w:rsidRDefault="00DC662B" w:rsidP="00DC662B">
      <w:pPr>
        <w:jc w:val="both"/>
        <w:rPr>
          <w:rFonts w:ascii="Arial" w:hAnsi="Arial"/>
        </w:rPr>
      </w:pPr>
    </w:p>
    <w:p w14:paraId="12A03E67" w14:textId="3C06DBE1" w:rsidR="00DC662B" w:rsidRDefault="00DC662B" w:rsidP="00DC662B">
      <w:pPr>
        <w:pStyle w:val="Odstavekseznama"/>
        <w:numPr>
          <w:ilvl w:val="0"/>
          <w:numId w:val="12"/>
        </w:numPr>
        <w:jc w:val="both"/>
        <w:rPr>
          <w:rFonts w:ascii="Arial" w:hAnsi="Arial"/>
          <w:b/>
          <w:bCs/>
        </w:rPr>
      </w:pPr>
      <w:r>
        <w:rPr>
          <w:rFonts w:ascii="Arial" w:hAnsi="Arial"/>
          <w:b/>
          <w:bCs/>
        </w:rPr>
        <w:t>Pripombe v prvi obravnavi</w:t>
      </w:r>
    </w:p>
    <w:p w14:paraId="7B7955DD" w14:textId="77777777" w:rsidR="00DC662B" w:rsidRDefault="00DC662B" w:rsidP="00DC662B">
      <w:pPr>
        <w:jc w:val="both"/>
        <w:rPr>
          <w:rFonts w:ascii="Arial" w:hAnsi="Arial"/>
          <w:b/>
          <w:bCs/>
        </w:rPr>
      </w:pPr>
    </w:p>
    <w:p w14:paraId="697A6280" w14:textId="3391EBA2" w:rsidR="00DC662B" w:rsidRPr="00DC662B" w:rsidRDefault="00DC662B" w:rsidP="00DC662B">
      <w:pPr>
        <w:jc w:val="both"/>
        <w:rPr>
          <w:rFonts w:ascii="Arial" w:hAnsi="Arial"/>
        </w:rPr>
      </w:pPr>
      <w:r>
        <w:rPr>
          <w:rFonts w:ascii="Arial" w:hAnsi="Arial"/>
        </w:rPr>
        <w:t xml:space="preserve">V razpravi je bila podano vprašanje glede </w:t>
      </w:r>
      <w:r w:rsidR="0079603A">
        <w:rPr>
          <w:rFonts w:ascii="Arial" w:hAnsi="Arial"/>
        </w:rPr>
        <w:t xml:space="preserve">26. člena sprememb in dopolnitev v zvezi z novim </w:t>
      </w:r>
      <w:r>
        <w:rPr>
          <w:rFonts w:ascii="Arial" w:hAnsi="Arial"/>
        </w:rPr>
        <w:t>58.a člen</w:t>
      </w:r>
      <w:r w:rsidR="0079603A">
        <w:rPr>
          <w:rFonts w:ascii="Arial" w:hAnsi="Arial"/>
        </w:rPr>
        <w:t>om, ki govori</w:t>
      </w:r>
      <w:r>
        <w:rPr>
          <w:rFonts w:ascii="Arial" w:hAnsi="Arial"/>
        </w:rPr>
        <w:t xml:space="preserve"> o spremembi ali ukinitvi območja krajevne skupnosti, o čemer je bilo ustrezno ustno odgovorjeno.</w:t>
      </w:r>
    </w:p>
    <w:p w14:paraId="6EAE7DA5" w14:textId="77777777" w:rsidR="0049486B" w:rsidRPr="0056617F" w:rsidRDefault="0049486B" w:rsidP="0049486B">
      <w:pPr>
        <w:rPr>
          <w:rFonts w:ascii="Arial" w:hAnsi="Arial"/>
        </w:rPr>
      </w:pPr>
    </w:p>
    <w:p w14:paraId="37170D31" w14:textId="77777777" w:rsidR="0049486B" w:rsidRPr="0056617F" w:rsidRDefault="0049486B" w:rsidP="0049486B">
      <w:pPr>
        <w:pStyle w:val="Odstavekseznama"/>
        <w:numPr>
          <w:ilvl w:val="0"/>
          <w:numId w:val="12"/>
        </w:numPr>
        <w:jc w:val="both"/>
        <w:rPr>
          <w:rFonts w:ascii="Arial" w:hAnsi="Arial"/>
          <w:b/>
        </w:rPr>
      </w:pPr>
      <w:r w:rsidRPr="0056617F">
        <w:rPr>
          <w:rFonts w:ascii="Arial" w:hAnsi="Arial"/>
          <w:b/>
        </w:rPr>
        <w:t>Finančne posledice</w:t>
      </w:r>
    </w:p>
    <w:p w14:paraId="0A61DA29" w14:textId="77777777" w:rsidR="0049486B" w:rsidRPr="0056617F" w:rsidRDefault="0049486B" w:rsidP="0049486B">
      <w:pPr>
        <w:ind w:left="360"/>
        <w:rPr>
          <w:rFonts w:ascii="Arial" w:hAnsi="Arial"/>
          <w:b/>
        </w:rPr>
      </w:pPr>
    </w:p>
    <w:p w14:paraId="338D57F4" w14:textId="77777777" w:rsidR="00065A69" w:rsidRDefault="0049486B" w:rsidP="0049486B">
      <w:pPr>
        <w:jc w:val="both"/>
        <w:rPr>
          <w:rFonts w:ascii="Arial" w:hAnsi="Arial"/>
          <w:b/>
        </w:rPr>
      </w:pPr>
      <w:r w:rsidRPr="0056617F">
        <w:rPr>
          <w:rFonts w:ascii="Arial" w:hAnsi="Arial"/>
        </w:rPr>
        <w:t xml:space="preserve">Sprejem </w:t>
      </w:r>
      <w:r>
        <w:rPr>
          <w:rFonts w:ascii="Arial" w:hAnsi="Arial"/>
        </w:rPr>
        <w:t xml:space="preserve">sprememb in dopolnitev </w:t>
      </w:r>
      <w:r w:rsidRPr="0056617F">
        <w:rPr>
          <w:rFonts w:ascii="Arial" w:hAnsi="Arial"/>
        </w:rPr>
        <w:t>statuta občine ne bo imel finančnih posledic v proračunu občine.</w:t>
      </w:r>
      <w:r w:rsidRPr="0056617F">
        <w:rPr>
          <w:rFonts w:ascii="Arial" w:hAnsi="Arial"/>
          <w:b/>
        </w:rPr>
        <w:t xml:space="preserve">       </w:t>
      </w:r>
    </w:p>
    <w:p w14:paraId="0C81E2B0" w14:textId="77777777" w:rsidR="00065A69" w:rsidRDefault="00065A69" w:rsidP="0049486B">
      <w:pPr>
        <w:jc w:val="both"/>
        <w:rPr>
          <w:rFonts w:ascii="Arial" w:hAnsi="Arial"/>
          <w:b/>
        </w:rPr>
      </w:pPr>
    </w:p>
    <w:p w14:paraId="74560380" w14:textId="77777777" w:rsidR="00065A69" w:rsidRDefault="00065A69" w:rsidP="0049486B">
      <w:pPr>
        <w:jc w:val="both"/>
        <w:rPr>
          <w:rFonts w:ascii="Arial" w:hAnsi="Arial"/>
          <w:b/>
        </w:rPr>
      </w:pPr>
    </w:p>
    <w:p w14:paraId="5E83F736" w14:textId="77777777" w:rsidR="00065A69" w:rsidRPr="00065A69" w:rsidRDefault="00065A69" w:rsidP="00065A69">
      <w:pPr>
        <w:overflowPunct w:val="0"/>
        <w:autoSpaceDE w:val="0"/>
        <w:autoSpaceDN w:val="0"/>
        <w:adjustRightInd w:val="0"/>
        <w:ind w:left="7080"/>
        <w:textAlignment w:val="baseline"/>
        <w:rPr>
          <w:rFonts w:ascii="Arial" w:hAnsi="Arial" w:cs="Arial"/>
          <w:b/>
          <w:sz w:val="22"/>
          <w:szCs w:val="22"/>
        </w:rPr>
      </w:pPr>
      <w:r w:rsidRPr="00065A69">
        <w:rPr>
          <w:rFonts w:ascii="Arial" w:hAnsi="Arial" w:cs="Arial"/>
          <w:b/>
          <w:sz w:val="22"/>
          <w:szCs w:val="22"/>
        </w:rPr>
        <w:t xml:space="preserve">ŽUPAN                                             </w:t>
      </w:r>
    </w:p>
    <w:p w14:paraId="07AFC33D" w14:textId="77777777" w:rsidR="00065A69" w:rsidRPr="00065A69" w:rsidRDefault="00065A69" w:rsidP="00065A69">
      <w:pPr>
        <w:overflowPunct w:val="0"/>
        <w:autoSpaceDE w:val="0"/>
        <w:autoSpaceDN w:val="0"/>
        <w:adjustRightInd w:val="0"/>
        <w:textAlignment w:val="baseline"/>
        <w:rPr>
          <w:rFonts w:ascii="Arial" w:hAnsi="Arial" w:cs="Arial"/>
          <w:b/>
          <w:sz w:val="22"/>
          <w:szCs w:val="22"/>
        </w:rPr>
      </w:pPr>
      <w:r w:rsidRPr="00065A69">
        <w:rPr>
          <w:rFonts w:ascii="Arial" w:hAnsi="Arial" w:cs="Arial"/>
          <w:b/>
          <w:sz w:val="22"/>
          <w:szCs w:val="22"/>
        </w:rPr>
        <w:t xml:space="preserve">                                                                   </w:t>
      </w:r>
      <w:r w:rsidRPr="00065A69">
        <w:rPr>
          <w:rFonts w:ascii="Arial" w:hAnsi="Arial" w:cs="Arial"/>
          <w:b/>
          <w:sz w:val="22"/>
          <w:szCs w:val="22"/>
        </w:rPr>
        <w:tab/>
      </w:r>
      <w:r w:rsidRPr="00065A69">
        <w:rPr>
          <w:rFonts w:ascii="Arial" w:hAnsi="Arial" w:cs="Arial"/>
          <w:b/>
          <w:sz w:val="22"/>
          <w:szCs w:val="22"/>
        </w:rPr>
        <w:tab/>
      </w:r>
      <w:r w:rsidRPr="00065A69">
        <w:rPr>
          <w:rFonts w:ascii="Arial" w:hAnsi="Arial" w:cs="Arial"/>
          <w:b/>
          <w:sz w:val="22"/>
          <w:szCs w:val="22"/>
        </w:rPr>
        <w:tab/>
      </w:r>
      <w:r w:rsidRPr="00065A69">
        <w:rPr>
          <w:rFonts w:ascii="Arial" w:hAnsi="Arial" w:cs="Arial"/>
          <w:b/>
          <w:sz w:val="22"/>
          <w:szCs w:val="22"/>
        </w:rPr>
        <w:tab/>
      </w:r>
      <w:r w:rsidRPr="00065A69">
        <w:rPr>
          <w:rFonts w:ascii="Arial" w:hAnsi="Arial" w:cs="Arial"/>
          <w:b/>
          <w:sz w:val="22"/>
          <w:szCs w:val="22"/>
        </w:rPr>
        <w:tab/>
        <w:t xml:space="preserve">Matjaž ŠVAGAN </w:t>
      </w:r>
    </w:p>
    <w:p w14:paraId="7CE1AEDB" w14:textId="77777777" w:rsidR="00065A69" w:rsidRPr="00065A69" w:rsidRDefault="00065A69" w:rsidP="00065A69">
      <w:pPr>
        <w:overflowPunct w:val="0"/>
        <w:autoSpaceDE w:val="0"/>
        <w:autoSpaceDN w:val="0"/>
        <w:adjustRightInd w:val="0"/>
        <w:textAlignment w:val="baseline"/>
        <w:rPr>
          <w:rFonts w:ascii="Arial" w:hAnsi="Arial" w:cs="Arial"/>
          <w:sz w:val="22"/>
          <w:szCs w:val="22"/>
        </w:rPr>
      </w:pPr>
    </w:p>
    <w:p w14:paraId="78FE147F" w14:textId="77777777" w:rsidR="00065A69" w:rsidRPr="00065A69" w:rsidRDefault="00065A69" w:rsidP="00065A69">
      <w:pPr>
        <w:overflowPunct w:val="0"/>
        <w:autoSpaceDE w:val="0"/>
        <w:autoSpaceDN w:val="0"/>
        <w:adjustRightInd w:val="0"/>
        <w:textAlignment w:val="baseline"/>
        <w:rPr>
          <w:rFonts w:ascii="Arial" w:hAnsi="Arial" w:cs="Arial"/>
          <w:sz w:val="22"/>
          <w:szCs w:val="22"/>
        </w:rPr>
      </w:pPr>
    </w:p>
    <w:p w14:paraId="46653F9A" w14:textId="77777777" w:rsidR="00065A69" w:rsidRPr="00065A69" w:rsidRDefault="00065A69" w:rsidP="00065A69">
      <w:pPr>
        <w:overflowPunct w:val="0"/>
        <w:autoSpaceDE w:val="0"/>
        <w:autoSpaceDN w:val="0"/>
        <w:adjustRightInd w:val="0"/>
        <w:textAlignment w:val="baseline"/>
        <w:rPr>
          <w:rFonts w:ascii="Arial" w:hAnsi="Arial" w:cs="Arial"/>
          <w:sz w:val="22"/>
          <w:szCs w:val="22"/>
        </w:rPr>
      </w:pPr>
    </w:p>
    <w:p w14:paraId="3545CD57" w14:textId="77777777" w:rsidR="00065A69" w:rsidRPr="00065A69" w:rsidRDefault="00065A69" w:rsidP="00216712">
      <w:pPr>
        <w:overflowPunct w:val="0"/>
        <w:autoSpaceDE w:val="0"/>
        <w:autoSpaceDN w:val="0"/>
        <w:adjustRightInd w:val="0"/>
        <w:textAlignment w:val="baseline"/>
        <w:rPr>
          <w:rFonts w:ascii="Arial" w:hAnsi="Arial" w:cs="Arial"/>
          <w:sz w:val="22"/>
          <w:szCs w:val="22"/>
        </w:rPr>
      </w:pPr>
    </w:p>
    <w:p w14:paraId="51E346A4" w14:textId="77777777" w:rsidR="00065A69" w:rsidRPr="00065A69" w:rsidRDefault="00065A69" w:rsidP="00216712">
      <w:pPr>
        <w:overflowPunct w:val="0"/>
        <w:autoSpaceDE w:val="0"/>
        <w:autoSpaceDN w:val="0"/>
        <w:adjustRightInd w:val="0"/>
        <w:textAlignment w:val="baseline"/>
        <w:rPr>
          <w:rFonts w:ascii="Arial" w:hAnsi="Arial" w:cs="Arial"/>
          <w:sz w:val="22"/>
          <w:szCs w:val="22"/>
        </w:rPr>
      </w:pPr>
      <w:r w:rsidRPr="00065A69">
        <w:rPr>
          <w:rFonts w:ascii="Arial" w:hAnsi="Arial" w:cs="Arial"/>
          <w:sz w:val="22"/>
          <w:szCs w:val="22"/>
        </w:rPr>
        <w:t>PRILOGE :</w:t>
      </w:r>
    </w:p>
    <w:p w14:paraId="559BEE33" w14:textId="488457A2" w:rsidR="00065A69" w:rsidRDefault="00065A69" w:rsidP="00216712">
      <w:pPr>
        <w:numPr>
          <w:ilvl w:val="0"/>
          <w:numId w:val="17"/>
        </w:numPr>
        <w:overflowPunct w:val="0"/>
        <w:autoSpaceDE w:val="0"/>
        <w:autoSpaceDN w:val="0"/>
        <w:adjustRightInd w:val="0"/>
        <w:textAlignment w:val="baseline"/>
        <w:rPr>
          <w:rFonts w:ascii="Arial" w:hAnsi="Arial" w:cs="Arial"/>
          <w:sz w:val="22"/>
          <w:szCs w:val="22"/>
        </w:rPr>
      </w:pPr>
      <w:r w:rsidRPr="00065A69">
        <w:rPr>
          <w:rFonts w:ascii="Arial" w:hAnsi="Arial" w:cs="Arial"/>
          <w:sz w:val="22"/>
          <w:szCs w:val="22"/>
        </w:rPr>
        <w:t xml:space="preserve">Predlog sprememb </w:t>
      </w:r>
      <w:r>
        <w:rPr>
          <w:rFonts w:ascii="Arial" w:hAnsi="Arial" w:cs="Arial"/>
          <w:sz w:val="22"/>
          <w:szCs w:val="22"/>
        </w:rPr>
        <w:t>in dopolnitev Statuta</w:t>
      </w:r>
      <w:r w:rsidRPr="00065A69">
        <w:rPr>
          <w:rFonts w:ascii="Arial" w:hAnsi="Arial" w:cs="Arial"/>
          <w:sz w:val="22"/>
          <w:szCs w:val="22"/>
        </w:rPr>
        <w:t xml:space="preserve"> Občine Zagorje ob Savi</w:t>
      </w:r>
      <w:r w:rsidR="00C56A12">
        <w:rPr>
          <w:rFonts w:ascii="Arial" w:hAnsi="Arial" w:cs="Arial"/>
          <w:sz w:val="22"/>
          <w:szCs w:val="22"/>
        </w:rPr>
        <w:t>,</w:t>
      </w:r>
    </w:p>
    <w:p w14:paraId="05369752" w14:textId="72CF3C53" w:rsidR="00065A69" w:rsidRDefault="00065A69" w:rsidP="00216712">
      <w:pPr>
        <w:numPr>
          <w:ilvl w:val="0"/>
          <w:numId w:val="17"/>
        </w:numPr>
        <w:overflowPunct w:val="0"/>
        <w:autoSpaceDE w:val="0"/>
        <w:autoSpaceDN w:val="0"/>
        <w:adjustRightInd w:val="0"/>
        <w:textAlignment w:val="baseline"/>
        <w:rPr>
          <w:rFonts w:ascii="Arial" w:hAnsi="Arial" w:cs="Arial"/>
          <w:sz w:val="22"/>
          <w:szCs w:val="22"/>
        </w:rPr>
      </w:pPr>
      <w:r>
        <w:rPr>
          <w:rFonts w:ascii="Arial" w:hAnsi="Arial" w:cs="Arial"/>
          <w:sz w:val="22"/>
          <w:szCs w:val="22"/>
        </w:rPr>
        <w:t>Obrazložitev</w:t>
      </w:r>
      <w:r w:rsidR="00216712">
        <w:rPr>
          <w:rFonts w:ascii="Arial" w:hAnsi="Arial" w:cs="Arial"/>
          <w:sz w:val="22"/>
          <w:szCs w:val="22"/>
        </w:rPr>
        <w:t>,</w:t>
      </w:r>
    </w:p>
    <w:p w14:paraId="36B68618" w14:textId="1041905B" w:rsidR="00216712" w:rsidRPr="00065A69" w:rsidRDefault="00216712" w:rsidP="00216712">
      <w:pPr>
        <w:numPr>
          <w:ilvl w:val="0"/>
          <w:numId w:val="17"/>
        </w:numPr>
        <w:overflowPunct w:val="0"/>
        <w:autoSpaceDE w:val="0"/>
        <w:autoSpaceDN w:val="0"/>
        <w:adjustRightInd w:val="0"/>
        <w:textAlignment w:val="baseline"/>
        <w:rPr>
          <w:rFonts w:ascii="Arial" w:hAnsi="Arial" w:cs="Arial"/>
          <w:sz w:val="22"/>
          <w:szCs w:val="22"/>
        </w:rPr>
      </w:pPr>
      <w:r>
        <w:rPr>
          <w:rFonts w:ascii="Arial" w:hAnsi="Arial" w:cs="Arial"/>
          <w:sz w:val="22"/>
          <w:szCs w:val="22"/>
        </w:rPr>
        <w:t>Predlog sklepa</w:t>
      </w:r>
    </w:p>
    <w:p w14:paraId="1B2873D6" w14:textId="77777777" w:rsidR="00065A69" w:rsidRDefault="00065A69" w:rsidP="0049486B">
      <w:pPr>
        <w:jc w:val="both"/>
        <w:rPr>
          <w:rFonts w:ascii="Arial" w:hAnsi="Arial"/>
          <w:b/>
        </w:rPr>
      </w:pPr>
    </w:p>
    <w:p w14:paraId="1BE41628" w14:textId="77777777" w:rsidR="00065A69" w:rsidRDefault="00065A69" w:rsidP="0049486B">
      <w:pPr>
        <w:jc w:val="both"/>
        <w:rPr>
          <w:rFonts w:ascii="Arial" w:hAnsi="Arial"/>
          <w:b/>
        </w:rPr>
      </w:pPr>
    </w:p>
    <w:p w14:paraId="6E0F71F2" w14:textId="77777777" w:rsidR="00065A69" w:rsidRDefault="00065A69" w:rsidP="0049486B">
      <w:pPr>
        <w:jc w:val="both"/>
        <w:rPr>
          <w:rFonts w:ascii="Arial" w:hAnsi="Arial"/>
          <w:b/>
        </w:rPr>
      </w:pPr>
    </w:p>
    <w:p w14:paraId="67E72852" w14:textId="77777777" w:rsidR="00065A69" w:rsidRDefault="00065A69" w:rsidP="0049486B">
      <w:pPr>
        <w:jc w:val="both"/>
        <w:rPr>
          <w:rFonts w:ascii="Arial" w:hAnsi="Arial"/>
          <w:b/>
        </w:rPr>
      </w:pPr>
    </w:p>
    <w:p w14:paraId="470E482A" w14:textId="77777777" w:rsidR="00065A69" w:rsidRDefault="00065A69" w:rsidP="0049486B">
      <w:pPr>
        <w:jc w:val="both"/>
        <w:rPr>
          <w:rFonts w:ascii="Arial" w:hAnsi="Arial"/>
          <w:b/>
        </w:rPr>
      </w:pPr>
    </w:p>
    <w:p w14:paraId="5582AE05" w14:textId="77777777" w:rsidR="00065A69" w:rsidRDefault="00065A69" w:rsidP="0049486B">
      <w:pPr>
        <w:jc w:val="both"/>
        <w:rPr>
          <w:rFonts w:ascii="Arial" w:hAnsi="Arial"/>
          <w:b/>
        </w:rPr>
      </w:pPr>
    </w:p>
    <w:p w14:paraId="66EDEE65" w14:textId="77777777" w:rsidR="00065A69" w:rsidRDefault="00065A69" w:rsidP="0049486B">
      <w:pPr>
        <w:jc w:val="both"/>
        <w:rPr>
          <w:rFonts w:ascii="Arial" w:hAnsi="Arial"/>
          <w:b/>
        </w:rPr>
      </w:pPr>
    </w:p>
    <w:p w14:paraId="2B08113D" w14:textId="77777777" w:rsidR="00065A69" w:rsidRDefault="00065A69" w:rsidP="0049486B">
      <w:pPr>
        <w:jc w:val="both"/>
        <w:rPr>
          <w:rFonts w:ascii="Arial" w:hAnsi="Arial"/>
          <w:b/>
        </w:rPr>
      </w:pPr>
    </w:p>
    <w:p w14:paraId="202AECFF" w14:textId="77777777" w:rsidR="00065A69" w:rsidRDefault="00065A69" w:rsidP="0049486B">
      <w:pPr>
        <w:jc w:val="both"/>
        <w:rPr>
          <w:rFonts w:ascii="Arial" w:hAnsi="Arial"/>
          <w:b/>
        </w:rPr>
      </w:pPr>
    </w:p>
    <w:p w14:paraId="14325611" w14:textId="77777777" w:rsidR="00065A69" w:rsidRDefault="00065A69" w:rsidP="0049486B">
      <w:pPr>
        <w:jc w:val="both"/>
        <w:rPr>
          <w:rFonts w:ascii="Arial" w:hAnsi="Arial"/>
          <w:b/>
        </w:rPr>
      </w:pPr>
    </w:p>
    <w:p w14:paraId="65AAD7B2" w14:textId="77777777" w:rsidR="00065A69" w:rsidRDefault="00065A69" w:rsidP="0049486B">
      <w:pPr>
        <w:jc w:val="both"/>
        <w:rPr>
          <w:rFonts w:ascii="Arial" w:hAnsi="Arial"/>
          <w:b/>
        </w:rPr>
      </w:pPr>
    </w:p>
    <w:p w14:paraId="35880927" w14:textId="77777777" w:rsidR="00065A69" w:rsidRDefault="00065A69" w:rsidP="0049486B">
      <w:pPr>
        <w:jc w:val="both"/>
        <w:rPr>
          <w:rFonts w:ascii="Arial" w:hAnsi="Arial"/>
          <w:b/>
        </w:rPr>
      </w:pPr>
    </w:p>
    <w:p w14:paraId="6525147B" w14:textId="77777777" w:rsidR="00065A69" w:rsidRDefault="00065A69" w:rsidP="0049486B">
      <w:pPr>
        <w:jc w:val="both"/>
        <w:rPr>
          <w:rFonts w:ascii="Arial" w:hAnsi="Arial"/>
          <w:b/>
        </w:rPr>
      </w:pPr>
    </w:p>
    <w:p w14:paraId="55448658" w14:textId="77777777" w:rsidR="00065A69" w:rsidRDefault="00065A69" w:rsidP="0049486B">
      <w:pPr>
        <w:jc w:val="both"/>
        <w:rPr>
          <w:rFonts w:ascii="Arial" w:hAnsi="Arial"/>
          <w:b/>
        </w:rPr>
      </w:pPr>
    </w:p>
    <w:p w14:paraId="5587084D" w14:textId="77777777" w:rsidR="00065A69" w:rsidRDefault="00065A69" w:rsidP="0049486B">
      <w:pPr>
        <w:jc w:val="both"/>
        <w:rPr>
          <w:rFonts w:ascii="Arial" w:hAnsi="Arial"/>
          <w:b/>
        </w:rPr>
      </w:pPr>
    </w:p>
    <w:p w14:paraId="61E0B9A5" w14:textId="77777777" w:rsidR="00065A69" w:rsidRDefault="00065A69" w:rsidP="0049486B">
      <w:pPr>
        <w:jc w:val="both"/>
        <w:rPr>
          <w:rFonts w:ascii="Arial" w:hAnsi="Arial"/>
          <w:b/>
        </w:rPr>
      </w:pPr>
    </w:p>
    <w:p w14:paraId="3B11977E" w14:textId="08DDC29E" w:rsidR="0049486B" w:rsidRDefault="0049486B" w:rsidP="00C56A12">
      <w:pPr>
        <w:ind w:left="4820"/>
        <w:jc w:val="both"/>
        <w:rPr>
          <w:rFonts w:ascii="Arial" w:hAnsi="Arial" w:cs="Arial"/>
          <w:b/>
          <w:bCs/>
        </w:rPr>
      </w:pPr>
      <w:r w:rsidRPr="0056617F">
        <w:rPr>
          <w:rFonts w:ascii="Arial" w:hAnsi="Arial"/>
          <w:b/>
        </w:rPr>
        <w:t xml:space="preserve">  </w:t>
      </w:r>
      <w:r w:rsidR="00C56A12" w:rsidRPr="00C56A12">
        <w:rPr>
          <w:rFonts w:ascii="Arial" w:hAnsi="Arial" w:cs="Arial"/>
          <w:b/>
          <w:sz w:val="22"/>
          <w:szCs w:val="22"/>
        </w:rPr>
        <w:t xml:space="preserve">PREDLOG – </w:t>
      </w:r>
      <w:r w:rsidR="002C3D6D">
        <w:rPr>
          <w:rFonts w:ascii="Arial" w:hAnsi="Arial" w:cs="Arial"/>
          <w:b/>
          <w:sz w:val="22"/>
          <w:szCs w:val="22"/>
        </w:rPr>
        <w:t>DRUGA</w:t>
      </w:r>
      <w:r w:rsidR="00C56A12" w:rsidRPr="00C56A12">
        <w:rPr>
          <w:rFonts w:ascii="Arial" w:hAnsi="Arial" w:cs="Arial"/>
          <w:b/>
          <w:sz w:val="22"/>
          <w:szCs w:val="22"/>
        </w:rPr>
        <w:t xml:space="preserve"> OBRAVNAVA</w:t>
      </w:r>
      <w:r w:rsidRPr="0056617F">
        <w:rPr>
          <w:rFonts w:ascii="Arial" w:hAnsi="Arial"/>
          <w:b/>
        </w:rPr>
        <w:t xml:space="preserve">                                 </w:t>
      </w:r>
      <w:r w:rsidR="00495BD4">
        <w:rPr>
          <w:rFonts w:ascii="Arial" w:hAnsi="Arial" w:cs="Arial"/>
        </w:rPr>
        <w:tab/>
      </w:r>
      <w:r w:rsidR="00495BD4">
        <w:rPr>
          <w:rFonts w:ascii="Arial" w:hAnsi="Arial" w:cs="Arial"/>
        </w:rPr>
        <w:tab/>
      </w:r>
      <w:r w:rsidR="00495BD4">
        <w:rPr>
          <w:rFonts w:ascii="Arial" w:hAnsi="Arial" w:cs="Arial"/>
        </w:rPr>
        <w:tab/>
      </w:r>
      <w:r w:rsidR="00495BD4">
        <w:rPr>
          <w:rFonts w:ascii="Arial" w:hAnsi="Arial" w:cs="Arial"/>
        </w:rPr>
        <w:tab/>
      </w:r>
      <w:r w:rsidR="00495BD4">
        <w:rPr>
          <w:rFonts w:ascii="Arial" w:hAnsi="Arial" w:cs="Arial"/>
        </w:rPr>
        <w:tab/>
      </w:r>
      <w:r w:rsidR="00495BD4">
        <w:rPr>
          <w:rFonts w:ascii="Arial" w:hAnsi="Arial" w:cs="Arial"/>
        </w:rPr>
        <w:tab/>
      </w:r>
      <w:r w:rsidR="00C919D5">
        <w:rPr>
          <w:rFonts w:ascii="Arial" w:hAnsi="Arial" w:cs="Arial"/>
          <w:b/>
          <w:bCs/>
        </w:rPr>
        <w:tab/>
      </w:r>
    </w:p>
    <w:p w14:paraId="6F0D31F3" w14:textId="404164BD" w:rsidR="00495BD4" w:rsidRPr="00995CF3" w:rsidRDefault="00495BD4" w:rsidP="005723D4">
      <w:pPr>
        <w:jc w:val="both"/>
        <w:rPr>
          <w:rFonts w:ascii="Arial" w:hAnsi="Arial" w:cs="Arial"/>
        </w:rPr>
      </w:pPr>
      <w:r w:rsidRPr="00995CF3">
        <w:rPr>
          <w:rFonts w:ascii="Arial" w:hAnsi="Arial" w:cs="Arial"/>
        </w:rPr>
        <w:t xml:space="preserve">Na podlagi 17. člena Statuta Občine </w:t>
      </w:r>
      <w:r w:rsidR="00DE4191">
        <w:rPr>
          <w:rFonts w:ascii="Arial" w:hAnsi="Arial" w:cs="Arial"/>
        </w:rPr>
        <w:t>Zagorje ob Savi</w:t>
      </w:r>
      <w:r w:rsidRPr="00995CF3">
        <w:rPr>
          <w:rFonts w:ascii="Arial" w:hAnsi="Arial" w:cs="Arial"/>
        </w:rPr>
        <w:t xml:space="preserve"> (Uradni </w:t>
      </w:r>
      <w:r w:rsidR="00DE4191" w:rsidRPr="00DE4191">
        <w:rPr>
          <w:rFonts w:ascii="Arial" w:hAnsi="Arial" w:cs="Arial"/>
        </w:rPr>
        <w:t>list RS</w:t>
      </w:r>
      <w:r w:rsidRPr="00DE4191">
        <w:rPr>
          <w:rFonts w:ascii="Arial" w:hAnsi="Arial" w:cs="Arial"/>
        </w:rPr>
        <w:t xml:space="preserve">, </w:t>
      </w:r>
      <w:r w:rsidR="00DE4191" w:rsidRPr="00DE4191">
        <w:rPr>
          <w:rFonts w:ascii="Arial" w:hAnsi="Arial" w:cs="Arial"/>
        </w:rPr>
        <w:t>št. 30/15 in 30/25)</w:t>
      </w:r>
      <w:r w:rsidRPr="00995CF3">
        <w:rPr>
          <w:rFonts w:ascii="Arial" w:hAnsi="Arial" w:cs="Arial"/>
        </w:rPr>
        <w:t xml:space="preserve"> je Občinski svet Občine </w:t>
      </w:r>
      <w:r w:rsidR="00DE4191">
        <w:rPr>
          <w:rFonts w:ascii="Arial" w:hAnsi="Arial" w:cs="Arial"/>
        </w:rPr>
        <w:t>Zagorje ob Savi</w:t>
      </w:r>
      <w:r w:rsidRPr="00995CF3">
        <w:rPr>
          <w:rFonts w:ascii="Arial" w:hAnsi="Arial" w:cs="Arial"/>
        </w:rPr>
        <w:t xml:space="preserve"> na </w:t>
      </w:r>
      <w:r w:rsidR="00DA642B">
        <w:rPr>
          <w:rFonts w:ascii="Arial" w:hAnsi="Arial" w:cs="Arial"/>
        </w:rPr>
        <w:t>23.</w:t>
      </w:r>
      <w:r w:rsidRPr="00995CF3">
        <w:rPr>
          <w:rFonts w:ascii="Arial" w:hAnsi="Arial" w:cs="Arial"/>
        </w:rPr>
        <w:t xml:space="preserve">redni seji dne </w:t>
      </w:r>
      <w:r w:rsidR="00DA642B">
        <w:rPr>
          <w:rFonts w:ascii="Arial" w:hAnsi="Arial" w:cs="Arial"/>
        </w:rPr>
        <w:t xml:space="preserve">15. 6. 2026  </w:t>
      </w:r>
      <w:r w:rsidRPr="00995CF3">
        <w:rPr>
          <w:rFonts w:ascii="Arial" w:hAnsi="Arial" w:cs="Arial"/>
        </w:rPr>
        <w:t>sprejel</w:t>
      </w:r>
    </w:p>
    <w:p w14:paraId="4EF29FE2" w14:textId="77777777" w:rsidR="00495BD4" w:rsidRPr="00995CF3" w:rsidRDefault="00495BD4" w:rsidP="005723D4">
      <w:pPr>
        <w:jc w:val="both"/>
        <w:rPr>
          <w:rFonts w:ascii="Arial" w:hAnsi="Arial" w:cs="Arial"/>
        </w:rPr>
      </w:pPr>
    </w:p>
    <w:p w14:paraId="4CEC7146" w14:textId="549D7CE5" w:rsidR="00495BD4" w:rsidRPr="00995CF3" w:rsidRDefault="00495BD4" w:rsidP="005723D4">
      <w:pPr>
        <w:jc w:val="center"/>
        <w:rPr>
          <w:rFonts w:ascii="Arial" w:hAnsi="Arial" w:cs="Arial"/>
          <w:b/>
        </w:rPr>
      </w:pPr>
      <w:r w:rsidRPr="00995CF3">
        <w:rPr>
          <w:rFonts w:ascii="Arial" w:hAnsi="Arial" w:cs="Arial"/>
          <w:b/>
        </w:rPr>
        <w:t xml:space="preserve">SPREMEMBE IN DOPOLNITVE </w:t>
      </w:r>
      <w:r>
        <w:rPr>
          <w:rFonts w:ascii="Arial" w:hAnsi="Arial" w:cs="Arial"/>
          <w:b/>
        </w:rPr>
        <w:t>STATUTA</w:t>
      </w:r>
    </w:p>
    <w:p w14:paraId="25C271E8" w14:textId="07601CD8" w:rsidR="00495BD4" w:rsidRDefault="00495BD4" w:rsidP="005723D4">
      <w:pPr>
        <w:jc w:val="center"/>
        <w:rPr>
          <w:rFonts w:ascii="Arial" w:hAnsi="Arial" w:cs="Arial"/>
          <w:b/>
        </w:rPr>
      </w:pPr>
      <w:r w:rsidRPr="00995CF3">
        <w:rPr>
          <w:rFonts w:ascii="Arial" w:hAnsi="Arial" w:cs="Arial"/>
          <w:b/>
        </w:rPr>
        <w:t xml:space="preserve"> OBČINE </w:t>
      </w:r>
      <w:r w:rsidR="00DE4191">
        <w:rPr>
          <w:rFonts w:ascii="Arial" w:hAnsi="Arial" w:cs="Arial"/>
          <w:b/>
        </w:rPr>
        <w:t>ZAGORJE OB SAVI</w:t>
      </w:r>
    </w:p>
    <w:p w14:paraId="2F98A534" w14:textId="77777777" w:rsidR="00495BD4" w:rsidRPr="00995CF3" w:rsidRDefault="00495BD4" w:rsidP="005723D4">
      <w:pPr>
        <w:jc w:val="center"/>
        <w:rPr>
          <w:rFonts w:ascii="Arial" w:hAnsi="Arial" w:cs="Arial"/>
          <w:b/>
        </w:rPr>
      </w:pPr>
    </w:p>
    <w:p w14:paraId="0E068027" w14:textId="77777777" w:rsidR="00495BD4" w:rsidRPr="00995CF3" w:rsidRDefault="00495BD4" w:rsidP="005723D4">
      <w:pPr>
        <w:numPr>
          <w:ilvl w:val="0"/>
          <w:numId w:val="2"/>
        </w:numPr>
        <w:jc w:val="center"/>
        <w:rPr>
          <w:rFonts w:ascii="Arial" w:hAnsi="Arial" w:cs="Arial"/>
        </w:rPr>
      </w:pPr>
      <w:r w:rsidRPr="00995CF3">
        <w:rPr>
          <w:rFonts w:ascii="Arial" w:hAnsi="Arial" w:cs="Arial"/>
        </w:rPr>
        <w:t>člen</w:t>
      </w:r>
    </w:p>
    <w:p w14:paraId="2A6F1DDA" w14:textId="77777777" w:rsidR="00495BD4" w:rsidRPr="00995CF3" w:rsidRDefault="00495BD4" w:rsidP="005723D4">
      <w:pPr>
        <w:jc w:val="center"/>
        <w:rPr>
          <w:rFonts w:ascii="Arial" w:hAnsi="Arial" w:cs="Arial"/>
        </w:rPr>
      </w:pPr>
    </w:p>
    <w:p w14:paraId="587CB94A" w14:textId="543DBFD6" w:rsidR="00DE4191" w:rsidRPr="008805B7" w:rsidRDefault="00B5474A" w:rsidP="005723D4">
      <w:pPr>
        <w:jc w:val="both"/>
        <w:rPr>
          <w:rFonts w:ascii="Arial" w:hAnsi="Arial" w:cs="Arial"/>
        </w:rPr>
      </w:pPr>
      <w:r>
        <w:rPr>
          <w:rFonts w:ascii="Arial" w:hAnsi="Arial" w:cs="Arial"/>
        </w:rPr>
        <w:t xml:space="preserve">V </w:t>
      </w:r>
      <w:r w:rsidR="00495BD4">
        <w:rPr>
          <w:rFonts w:ascii="Arial" w:hAnsi="Arial" w:cs="Arial"/>
        </w:rPr>
        <w:t>Statut</w:t>
      </w:r>
      <w:r>
        <w:rPr>
          <w:rFonts w:ascii="Arial" w:hAnsi="Arial" w:cs="Arial"/>
        </w:rPr>
        <w:t>u</w:t>
      </w:r>
      <w:r w:rsidR="00495BD4" w:rsidRPr="00995CF3">
        <w:rPr>
          <w:rFonts w:ascii="Arial" w:hAnsi="Arial" w:cs="Arial"/>
        </w:rPr>
        <w:t xml:space="preserve"> Obč</w:t>
      </w:r>
      <w:r w:rsidR="00495BD4">
        <w:rPr>
          <w:rFonts w:ascii="Arial" w:hAnsi="Arial" w:cs="Arial"/>
        </w:rPr>
        <w:t>i</w:t>
      </w:r>
      <w:r w:rsidR="00495BD4" w:rsidRPr="00995CF3">
        <w:rPr>
          <w:rFonts w:ascii="Arial" w:hAnsi="Arial" w:cs="Arial"/>
        </w:rPr>
        <w:t xml:space="preserve">ne </w:t>
      </w:r>
      <w:r w:rsidR="00DE4191">
        <w:rPr>
          <w:rFonts w:ascii="Arial" w:hAnsi="Arial" w:cs="Arial"/>
        </w:rPr>
        <w:t>Zagorje ob Savi</w:t>
      </w:r>
      <w:r w:rsidR="00DE4191" w:rsidRPr="00995CF3">
        <w:rPr>
          <w:rFonts w:ascii="Arial" w:hAnsi="Arial" w:cs="Arial"/>
        </w:rPr>
        <w:t xml:space="preserve"> (Uradni </w:t>
      </w:r>
      <w:r w:rsidR="00DE4191" w:rsidRPr="00DE4191">
        <w:rPr>
          <w:rFonts w:ascii="Arial" w:hAnsi="Arial" w:cs="Arial"/>
        </w:rPr>
        <w:t>list RS, št. 30/15 in 30/25)</w:t>
      </w:r>
      <w:r w:rsidR="00DE4191" w:rsidRPr="00995CF3">
        <w:rPr>
          <w:rFonts w:ascii="Arial" w:hAnsi="Arial" w:cs="Arial"/>
        </w:rPr>
        <w:t xml:space="preserve"> </w:t>
      </w:r>
      <w:r w:rsidR="00DE4191" w:rsidRPr="008805B7">
        <w:rPr>
          <w:rFonts w:ascii="Arial" w:hAnsi="Arial" w:cs="Arial"/>
        </w:rPr>
        <w:t xml:space="preserve">se </w:t>
      </w:r>
      <w:r>
        <w:rPr>
          <w:rFonts w:ascii="Arial" w:hAnsi="Arial" w:cs="Arial"/>
        </w:rPr>
        <w:t xml:space="preserve">3. člen </w:t>
      </w:r>
      <w:r w:rsidR="00DE4191" w:rsidRPr="008805B7">
        <w:rPr>
          <w:rFonts w:ascii="Arial" w:hAnsi="Arial" w:cs="Arial"/>
        </w:rPr>
        <w:t xml:space="preserve">spremeni tako, da se glasi: </w:t>
      </w:r>
    </w:p>
    <w:p w14:paraId="43DD2160" w14:textId="77777777" w:rsidR="00DE4191" w:rsidRPr="008805B7" w:rsidRDefault="00DE4191" w:rsidP="005723D4">
      <w:pPr>
        <w:pStyle w:val="Odstavekseznama"/>
        <w:rPr>
          <w:rFonts w:ascii="Arial" w:hAnsi="Arial" w:cs="Arial"/>
        </w:rPr>
      </w:pPr>
    </w:p>
    <w:p w14:paraId="15564362" w14:textId="77777777" w:rsidR="00DE4191" w:rsidRDefault="00DE4191" w:rsidP="005723D4">
      <w:pPr>
        <w:jc w:val="center"/>
        <w:rPr>
          <w:rFonts w:ascii="Arial" w:hAnsi="Arial" w:cs="Arial"/>
        </w:rPr>
      </w:pPr>
      <w:r>
        <w:rPr>
          <w:rFonts w:ascii="Arial" w:hAnsi="Arial" w:cs="Arial"/>
        </w:rPr>
        <w:t>»3. člen</w:t>
      </w:r>
    </w:p>
    <w:p w14:paraId="2963C279" w14:textId="77777777" w:rsidR="00DE4191" w:rsidRDefault="00DE4191" w:rsidP="005723D4">
      <w:pPr>
        <w:jc w:val="center"/>
        <w:rPr>
          <w:rFonts w:ascii="Arial" w:hAnsi="Arial" w:cs="Arial"/>
        </w:rPr>
      </w:pPr>
      <w:r>
        <w:rPr>
          <w:rFonts w:ascii="Arial" w:hAnsi="Arial" w:cs="Arial"/>
        </w:rPr>
        <w:t>(izvirne naloge)</w:t>
      </w:r>
    </w:p>
    <w:p w14:paraId="73285473" w14:textId="77777777" w:rsidR="00DE4191" w:rsidRDefault="00DE4191" w:rsidP="005723D4">
      <w:pPr>
        <w:jc w:val="center"/>
        <w:rPr>
          <w:rFonts w:ascii="Arial" w:hAnsi="Arial" w:cs="Arial"/>
        </w:rPr>
      </w:pPr>
    </w:p>
    <w:p w14:paraId="6D3CBE54" w14:textId="77777777" w:rsidR="00DE4191" w:rsidRPr="00A014A1" w:rsidRDefault="00DE4191" w:rsidP="005723D4">
      <w:pPr>
        <w:widowControl w:val="0"/>
        <w:jc w:val="both"/>
        <w:rPr>
          <w:rFonts w:ascii="Arial" w:hAnsi="Arial"/>
        </w:rPr>
      </w:pPr>
      <w:r w:rsidRPr="00A014A1">
        <w:rPr>
          <w:rFonts w:ascii="Arial" w:hAnsi="Arial"/>
        </w:rPr>
        <w:t xml:space="preserve">Občina v okviru ustave in zakona samostojno ureja in opravlja zadeve lokalnega pomena, ki se </w:t>
      </w:r>
      <w:r>
        <w:rPr>
          <w:rFonts w:ascii="Arial" w:hAnsi="Arial"/>
        </w:rPr>
        <w:t>nanašajo na prebivalce občine ter</w:t>
      </w:r>
      <w:r w:rsidRPr="00A014A1">
        <w:rPr>
          <w:rFonts w:ascii="Arial" w:hAnsi="Arial"/>
        </w:rPr>
        <w:t xml:space="preserve"> naloge iz državne pristojnosti.</w:t>
      </w:r>
      <w:r>
        <w:rPr>
          <w:rFonts w:ascii="Arial" w:hAnsi="Arial"/>
        </w:rPr>
        <w:t>«.</w:t>
      </w:r>
    </w:p>
    <w:p w14:paraId="71FFA9DA" w14:textId="77777777" w:rsidR="00495BD4" w:rsidRDefault="00495BD4" w:rsidP="005723D4">
      <w:pPr>
        <w:jc w:val="center"/>
        <w:rPr>
          <w:rFonts w:ascii="Arial" w:hAnsi="Arial" w:cs="Arial"/>
        </w:rPr>
      </w:pPr>
    </w:p>
    <w:p w14:paraId="48A868FD" w14:textId="38709C63" w:rsidR="008805B7" w:rsidRDefault="008805B7" w:rsidP="005723D4">
      <w:pPr>
        <w:pStyle w:val="Odstavekseznama"/>
        <w:numPr>
          <w:ilvl w:val="0"/>
          <w:numId w:val="2"/>
        </w:numPr>
        <w:jc w:val="center"/>
        <w:rPr>
          <w:rFonts w:ascii="Arial" w:hAnsi="Arial" w:cs="Arial"/>
        </w:rPr>
      </w:pPr>
      <w:r>
        <w:rPr>
          <w:rFonts w:ascii="Arial" w:hAnsi="Arial" w:cs="Arial"/>
        </w:rPr>
        <w:t>člen</w:t>
      </w:r>
    </w:p>
    <w:p w14:paraId="6785C29C" w14:textId="77777777" w:rsidR="008805B7" w:rsidRPr="008805B7" w:rsidRDefault="008805B7" w:rsidP="005723D4">
      <w:pPr>
        <w:jc w:val="center"/>
        <w:rPr>
          <w:rFonts w:ascii="Arial" w:hAnsi="Arial" w:cs="Arial"/>
        </w:rPr>
      </w:pPr>
    </w:p>
    <w:p w14:paraId="0EC3E188" w14:textId="67A510F5" w:rsidR="008805B7" w:rsidRDefault="001C5004" w:rsidP="005723D4">
      <w:pPr>
        <w:jc w:val="both"/>
        <w:rPr>
          <w:rFonts w:ascii="Arial" w:hAnsi="Arial" w:cs="Arial"/>
        </w:rPr>
      </w:pPr>
      <w:r>
        <w:rPr>
          <w:rFonts w:ascii="Arial" w:hAnsi="Arial" w:cs="Arial"/>
        </w:rPr>
        <w:t xml:space="preserve">V </w:t>
      </w:r>
      <w:r w:rsidR="008805B7">
        <w:rPr>
          <w:rFonts w:ascii="Arial" w:hAnsi="Arial" w:cs="Arial"/>
        </w:rPr>
        <w:t>4. člen</w:t>
      </w:r>
      <w:r w:rsidR="003000E6">
        <w:rPr>
          <w:rFonts w:ascii="Arial" w:hAnsi="Arial" w:cs="Arial"/>
        </w:rPr>
        <w:t>u</w:t>
      </w:r>
      <w:r w:rsidR="008805B7">
        <w:rPr>
          <w:rFonts w:ascii="Arial" w:hAnsi="Arial" w:cs="Arial"/>
        </w:rPr>
        <w:t xml:space="preserve"> </w:t>
      </w:r>
      <w:r>
        <w:rPr>
          <w:rFonts w:ascii="Arial" w:hAnsi="Arial" w:cs="Arial"/>
        </w:rPr>
        <w:t xml:space="preserve">se </w:t>
      </w:r>
      <w:r w:rsidR="003000E6">
        <w:rPr>
          <w:rFonts w:ascii="Arial" w:hAnsi="Arial" w:cs="Arial"/>
        </w:rPr>
        <w:t xml:space="preserve">v četrtem odstavku </w:t>
      </w:r>
      <w:r>
        <w:rPr>
          <w:rFonts w:ascii="Arial" w:hAnsi="Arial" w:cs="Arial"/>
        </w:rPr>
        <w:t>pred piko postavi vejica in doda besedilo », če tako določa zakon«.</w:t>
      </w:r>
    </w:p>
    <w:p w14:paraId="2951F19A" w14:textId="77777777" w:rsidR="00495BD4" w:rsidRDefault="00495BD4" w:rsidP="005723D4">
      <w:pPr>
        <w:jc w:val="center"/>
        <w:rPr>
          <w:rFonts w:ascii="Arial" w:hAnsi="Arial" w:cs="Arial"/>
        </w:rPr>
      </w:pPr>
    </w:p>
    <w:p w14:paraId="4D540437" w14:textId="5AAB787E" w:rsidR="00495BD4" w:rsidRDefault="00495BD4" w:rsidP="005723D4">
      <w:pPr>
        <w:pStyle w:val="Odstavekseznama"/>
        <w:numPr>
          <w:ilvl w:val="0"/>
          <w:numId w:val="2"/>
        </w:numPr>
        <w:jc w:val="center"/>
        <w:rPr>
          <w:rFonts w:ascii="Arial" w:hAnsi="Arial" w:cs="Arial"/>
        </w:rPr>
      </w:pPr>
      <w:r>
        <w:rPr>
          <w:rFonts w:ascii="Arial" w:hAnsi="Arial" w:cs="Arial"/>
        </w:rPr>
        <w:t>člen</w:t>
      </w:r>
    </w:p>
    <w:p w14:paraId="6043A31D" w14:textId="77777777" w:rsidR="00E4605E" w:rsidRDefault="00E4605E" w:rsidP="005723D4">
      <w:pPr>
        <w:jc w:val="both"/>
        <w:rPr>
          <w:rFonts w:ascii="Arial" w:hAnsi="Arial" w:cs="Arial"/>
        </w:rPr>
      </w:pPr>
    </w:p>
    <w:p w14:paraId="7CA37453" w14:textId="0F44DF9F" w:rsidR="00495BD4" w:rsidRDefault="001C5004" w:rsidP="005723D4">
      <w:pPr>
        <w:jc w:val="both"/>
        <w:rPr>
          <w:rFonts w:ascii="Arial" w:hAnsi="Arial" w:cs="Arial"/>
        </w:rPr>
      </w:pPr>
      <w:r>
        <w:rPr>
          <w:rFonts w:ascii="Arial" w:hAnsi="Arial" w:cs="Arial"/>
        </w:rPr>
        <w:t>Za 7. členom se doda novi 7. a člen, ki se glasi:</w:t>
      </w:r>
    </w:p>
    <w:p w14:paraId="2E3C79D4" w14:textId="77777777" w:rsidR="001C5004" w:rsidRDefault="001C5004" w:rsidP="005723D4">
      <w:pPr>
        <w:jc w:val="both"/>
        <w:rPr>
          <w:rFonts w:ascii="Arial" w:hAnsi="Arial" w:cs="Arial"/>
        </w:rPr>
      </w:pPr>
    </w:p>
    <w:p w14:paraId="508ACE0E" w14:textId="08D310F5" w:rsidR="001C5004" w:rsidRDefault="001C5004" w:rsidP="005723D4">
      <w:pPr>
        <w:jc w:val="center"/>
        <w:rPr>
          <w:rFonts w:ascii="Arial" w:hAnsi="Arial" w:cs="Arial"/>
        </w:rPr>
      </w:pPr>
      <w:r>
        <w:rPr>
          <w:rFonts w:ascii="Arial" w:hAnsi="Arial" w:cs="Arial"/>
        </w:rPr>
        <w:t>»7. a člen</w:t>
      </w:r>
    </w:p>
    <w:p w14:paraId="0C4AD30D" w14:textId="77777777" w:rsidR="001C5004" w:rsidRPr="001C5004" w:rsidRDefault="001C5004" w:rsidP="005723D4">
      <w:pPr>
        <w:pStyle w:val="p"/>
        <w:spacing w:before="0" w:after="0"/>
        <w:ind w:left="357" w:right="0" w:firstLine="0"/>
        <w:jc w:val="center"/>
        <w:rPr>
          <w:bCs/>
          <w:color w:val="auto"/>
          <w:sz w:val="24"/>
          <w:szCs w:val="24"/>
        </w:rPr>
      </w:pPr>
      <w:r w:rsidRPr="001C5004">
        <w:rPr>
          <w:bCs/>
          <w:color w:val="auto"/>
          <w:sz w:val="24"/>
          <w:szCs w:val="24"/>
        </w:rPr>
        <w:t>(občinska priznanja)</w:t>
      </w:r>
    </w:p>
    <w:p w14:paraId="2D8F4B67" w14:textId="77777777" w:rsidR="001C5004" w:rsidRPr="00A014A1" w:rsidRDefault="001C5004" w:rsidP="005723D4">
      <w:pPr>
        <w:rPr>
          <w:rFonts w:ascii="Arial" w:hAnsi="Arial"/>
        </w:rPr>
      </w:pPr>
    </w:p>
    <w:p w14:paraId="6D4C724D" w14:textId="6543FE58" w:rsidR="001C5004" w:rsidRPr="00A014A1" w:rsidRDefault="001C5004" w:rsidP="005723D4">
      <w:pPr>
        <w:jc w:val="both"/>
        <w:rPr>
          <w:rFonts w:ascii="Arial" w:hAnsi="Arial"/>
        </w:rPr>
      </w:pPr>
      <w:r w:rsidRPr="00A014A1">
        <w:rPr>
          <w:rFonts w:ascii="Arial" w:hAnsi="Arial"/>
        </w:rPr>
        <w:t>Za prispevek k razvoju in prepoznavnosti občine</w:t>
      </w:r>
      <w:r w:rsidRPr="00A014A1">
        <w:rPr>
          <w:rFonts w:ascii="Arial" w:hAnsi="Arial"/>
        </w:rPr>
        <w:fldChar w:fldCharType="begin"/>
      </w:r>
      <w:r w:rsidRPr="00A014A1">
        <w:rPr>
          <w:rFonts w:ascii="Arial" w:hAnsi="Arial"/>
        </w:rPr>
        <w:instrText xml:space="preserve"> XE "občina" </w:instrText>
      </w:r>
      <w:r w:rsidRPr="00A014A1">
        <w:rPr>
          <w:rFonts w:ascii="Arial" w:hAnsi="Arial"/>
        </w:rPr>
        <w:fldChar w:fldCharType="end"/>
      </w:r>
      <w:r w:rsidRPr="00A014A1">
        <w:rPr>
          <w:rFonts w:ascii="Arial" w:hAnsi="Arial"/>
        </w:rPr>
        <w:t xml:space="preserve"> podeljuje občina zaslužnim občanom, organizacijam in drugim občinska priznanja in nagrade v skladu </w:t>
      </w:r>
      <w:r w:rsidR="009D56F9">
        <w:rPr>
          <w:rFonts w:ascii="Arial" w:hAnsi="Arial"/>
        </w:rPr>
        <w:t>s predpisom občine</w:t>
      </w:r>
      <w:r w:rsidRPr="00A014A1">
        <w:rPr>
          <w:rFonts w:ascii="Arial" w:hAnsi="Arial"/>
        </w:rPr>
        <w:t>.</w:t>
      </w:r>
      <w:r>
        <w:rPr>
          <w:rFonts w:ascii="Arial" w:hAnsi="Arial"/>
        </w:rPr>
        <w:t>«.</w:t>
      </w:r>
    </w:p>
    <w:p w14:paraId="7FD54F31" w14:textId="77777777" w:rsidR="001C5004" w:rsidRDefault="001C5004" w:rsidP="005723D4">
      <w:pPr>
        <w:jc w:val="both"/>
        <w:rPr>
          <w:rFonts w:ascii="Arial" w:hAnsi="Arial" w:cs="Arial"/>
        </w:rPr>
      </w:pPr>
    </w:p>
    <w:p w14:paraId="6C3CC510" w14:textId="150E5F92" w:rsidR="00495BD4" w:rsidRDefault="00495BD4" w:rsidP="005723D4">
      <w:pPr>
        <w:pStyle w:val="Odstavekseznama"/>
        <w:numPr>
          <w:ilvl w:val="0"/>
          <w:numId w:val="2"/>
        </w:numPr>
        <w:jc w:val="center"/>
        <w:rPr>
          <w:rFonts w:ascii="Arial" w:hAnsi="Arial" w:cs="Arial"/>
        </w:rPr>
      </w:pPr>
      <w:r>
        <w:rPr>
          <w:rFonts w:ascii="Arial" w:hAnsi="Arial" w:cs="Arial"/>
        </w:rPr>
        <w:t>člen</w:t>
      </w:r>
    </w:p>
    <w:p w14:paraId="4A42C823" w14:textId="77777777" w:rsidR="001D5B5D" w:rsidRDefault="001D5B5D" w:rsidP="005723D4">
      <w:pPr>
        <w:jc w:val="both"/>
        <w:rPr>
          <w:rFonts w:ascii="Arial" w:hAnsi="Arial" w:cs="Arial"/>
        </w:rPr>
      </w:pPr>
    </w:p>
    <w:p w14:paraId="1D08A0A8" w14:textId="4CA914C8" w:rsidR="00495BD4" w:rsidRDefault="001C5004" w:rsidP="005723D4">
      <w:pPr>
        <w:jc w:val="both"/>
        <w:rPr>
          <w:rFonts w:ascii="Arial" w:hAnsi="Arial" w:cs="Arial"/>
        </w:rPr>
      </w:pPr>
      <w:r>
        <w:rPr>
          <w:rFonts w:ascii="Arial" w:hAnsi="Arial" w:cs="Arial"/>
        </w:rPr>
        <w:t>V 8. členu se v 1. točki spremeni druga alineja tako, da se glasi: »</w:t>
      </w:r>
      <w:r w:rsidR="001D5B5D">
        <w:rPr>
          <w:rFonts w:ascii="Arial" w:hAnsi="Arial" w:cs="Arial"/>
        </w:rPr>
        <w:t xml:space="preserve"> - </w:t>
      </w:r>
      <w:r>
        <w:rPr>
          <w:rFonts w:ascii="Arial" w:hAnsi="Arial" w:cs="Arial"/>
        </w:rPr>
        <w:t>sprejema proračun občine in zaključni račun proračuna občine,«.</w:t>
      </w:r>
    </w:p>
    <w:p w14:paraId="46B06DED" w14:textId="77777777" w:rsidR="001C5004" w:rsidRDefault="001C5004" w:rsidP="005723D4">
      <w:pPr>
        <w:jc w:val="both"/>
        <w:rPr>
          <w:rFonts w:ascii="Arial" w:hAnsi="Arial" w:cs="Arial"/>
        </w:rPr>
      </w:pPr>
    </w:p>
    <w:p w14:paraId="3FF64B2F" w14:textId="4FDD63E3" w:rsidR="001C5004" w:rsidRDefault="001C5004" w:rsidP="005723D4">
      <w:pPr>
        <w:jc w:val="both"/>
        <w:rPr>
          <w:rFonts w:ascii="Arial" w:hAnsi="Arial" w:cs="Arial"/>
        </w:rPr>
      </w:pPr>
      <w:r>
        <w:rPr>
          <w:rFonts w:ascii="Arial" w:hAnsi="Arial" w:cs="Arial"/>
        </w:rPr>
        <w:t>V peti alineji 3. točke se črta besedilo »v skladu s predpisi«.</w:t>
      </w:r>
    </w:p>
    <w:p w14:paraId="5440BA2E" w14:textId="78E873AB" w:rsidR="001C5004" w:rsidRDefault="001C5004" w:rsidP="005723D4">
      <w:pPr>
        <w:jc w:val="both"/>
        <w:rPr>
          <w:rFonts w:ascii="Arial" w:hAnsi="Arial" w:cs="Arial"/>
        </w:rPr>
      </w:pPr>
    </w:p>
    <w:p w14:paraId="731D1C04" w14:textId="11619C3A" w:rsidR="001C5004" w:rsidRDefault="001C5004" w:rsidP="005723D4">
      <w:pPr>
        <w:jc w:val="both"/>
        <w:rPr>
          <w:rFonts w:ascii="Arial" w:hAnsi="Arial" w:cs="Arial"/>
        </w:rPr>
      </w:pPr>
      <w:r>
        <w:rPr>
          <w:rFonts w:ascii="Arial" w:hAnsi="Arial" w:cs="Arial"/>
        </w:rPr>
        <w:t>5. točka se spremeni tako, da se glasi:</w:t>
      </w:r>
    </w:p>
    <w:p w14:paraId="38AB5B3D" w14:textId="77777777" w:rsidR="001C5004" w:rsidRDefault="001C5004" w:rsidP="005723D4">
      <w:pPr>
        <w:jc w:val="both"/>
        <w:rPr>
          <w:rFonts w:ascii="Arial" w:hAnsi="Arial" w:cs="Arial"/>
        </w:rPr>
      </w:pPr>
    </w:p>
    <w:p w14:paraId="6FDD51D5" w14:textId="77777777" w:rsidR="001D5B5D" w:rsidRPr="00A014A1" w:rsidRDefault="001C5004" w:rsidP="005723D4">
      <w:pPr>
        <w:rPr>
          <w:rFonts w:ascii="Arial" w:hAnsi="Arial"/>
        </w:rPr>
      </w:pPr>
      <w:r>
        <w:rPr>
          <w:rFonts w:ascii="Arial" w:hAnsi="Arial" w:cs="Arial"/>
        </w:rPr>
        <w:t xml:space="preserve">»5. točka: </w:t>
      </w:r>
      <w:r w:rsidR="001D5B5D" w:rsidRPr="00A014A1">
        <w:rPr>
          <w:rFonts w:ascii="Arial" w:hAnsi="Arial"/>
        </w:rPr>
        <w:t>Ureja, upravlja in skrbi za lokalne javne službe tako, da:</w:t>
      </w:r>
    </w:p>
    <w:p w14:paraId="18995A02" w14:textId="77777777" w:rsidR="001D5B5D" w:rsidRPr="00A014A1" w:rsidRDefault="001D5B5D" w:rsidP="005723D4">
      <w:pPr>
        <w:numPr>
          <w:ilvl w:val="0"/>
          <w:numId w:val="3"/>
        </w:numPr>
        <w:jc w:val="both"/>
        <w:rPr>
          <w:rFonts w:ascii="Arial" w:hAnsi="Arial"/>
        </w:rPr>
      </w:pPr>
      <w:r w:rsidRPr="00A014A1">
        <w:rPr>
          <w:rFonts w:ascii="Arial" w:hAnsi="Arial"/>
        </w:rPr>
        <w:t>določa izbirne lokalne javne službe ter obliko zagotavljanja in način opravljanja obveznih in izbirnih lokalnih javnih služb,</w:t>
      </w:r>
    </w:p>
    <w:p w14:paraId="4E1EBB7E" w14:textId="77777777" w:rsidR="001D5B5D" w:rsidRPr="00A014A1" w:rsidRDefault="001D5B5D" w:rsidP="005723D4">
      <w:pPr>
        <w:numPr>
          <w:ilvl w:val="0"/>
          <w:numId w:val="3"/>
        </w:numPr>
        <w:jc w:val="both"/>
        <w:rPr>
          <w:rFonts w:ascii="Arial" w:hAnsi="Arial"/>
        </w:rPr>
      </w:pPr>
      <w:r w:rsidRPr="00A014A1">
        <w:rPr>
          <w:rFonts w:ascii="Arial" w:hAnsi="Arial"/>
        </w:rPr>
        <w:t>odloča o koncesijah,</w:t>
      </w:r>
    </w:p>
    <w:p w14:paraId="0C0BB688" w14:textId="77777777" w:rsidR="001D5B5D" w:rsidRPr="00A014A1" w:rsidRDefault="001D5B5D" w:rsidP="005723D4">
      <w:pPr>
        <w:numPr>
          <w:ilvl w:val="0"/>
          <w:numId w:val="3"/>
        </w:numPr>
        <w:jc w:val="both"/>
        <w:rPr>
          <w:rFonts w:ascii="Arial" w:hAnsi="Arial"/>
        </w:rPr>
      </w:pPr>
      <w:r w:rsidRPr="00A014A1">
        <w:rPr>
          <w:rFonts w:ascii="Arial" w:hAnsi="Arial"/>
        </w:rPr>
        <w:t>zagotavlja sredstva za delovanje lokalnih javnih služb,</w:t>
      </w:r>
    </w:p>
    <w:p w14:paraId="38662625" w14:textId="77777777" w:rsidR="001D5B5D" w:rsidRPr="00A014A1" w:rsidRDefault="001D5B5D" w:rsidP="005723D4">
      <w:pPr>
        <w:numPr>
          <w:ilvl w:val="0"/>
          <w:numId w:val="3"/>
        </w:numPr>
        <w:jc w:val="both"/>
        <w:rPr>
          <w:rFonts w:ascii="Arial" w:hAnsi="Arial"/>
        </w:rPr>
      </w:pPr>
      <w:r w:rsidRPr="00A014A1">
        <w:rPr>
          <w:rFonts w:ascii="Arial" w:hAnsi="Arial"/>
        </w:rPr>
        <w:t>nadzira delovanje lokalnih javnih služb,</w:t>
      </w:r>
    </w:p>
    <w:p w14:paraId="41D22FC2" w14:textId="33693FA2" w:rsidR="001D5B5D" w:rsidRDefault="001D5B5D" w:rsidP="005723D4">
      <w:pPr>
        <w:numPr>
          <w:ilvl w:val="0"/>
          <w:numId w:val="3"/>
        </w:numPr>
        <w:jc w:val="both"/>
        <w:rPr>
          <w:rFonts w:ascii="Arial" w:hAnsi="Arial"/>
        </w:rPr>
      </w:pPr>
      <w:r w:rsidRPr="00A014A1">
        <w:rPr>
          <w:rFonts w:ascii="Arial" w:hAnsi="Arial"/>
        </w:rPr>
        <w:t>gradi in vzdržuje komunalno infrastrukturo.</w:t>
      </w:r>
      <w:r>
        <w:rPr>
          <w:rFonts w:ascii="Arial" w:hAnsi="Arial"/>
        </w:rPr>
        <w:t>«.</w:t>
      </w:r>
    </w:p>
    <w:p w14:paraId="0D63E526" w14:textId="410A76D8" w:rsidR="001D5B5D" w:rsidRDefault="001D5B5D" w:rsidP="005723D4">
      <w:pPr>
        <w:jc w:val="both"/>
        <w:rPr>
          <w:rFonts w:ascii="Arial" w:hAnsi="Arial"/>
        </w:rPr>
      </w:pPr>
    </w:p>
    <w:p w14:paraId="07584D49" w14:textId="3C562474" w:rsidR="001D5B5D" w:rsidRDefault="001D5B5D" w:rsidP="005723D4">
      <w:pPr>
        <w:jc w:val="both"/>
        <w:rPr>
          <w:rFonts w:ascii="Arial" w:hAnsi="Arial"/>
        </w:rPr>
      </w:pPr>
      <w:r>
        <w:rPr>
          <w:rFonts w:ascii="Arial" w:hAnsi="Arial"/>
        </w:rPr>
        <w:t xml:space="preserve">V 6. točki se </w:t>
      </w:r>
      <w:r w:rsidR="009D56F9">
        <w:rPr>
          <w:rFonts w:ascii="Arial" w:hAnsi="Arial"/>
        </w:rPr>
        <w:t xml:space="preserve">v napovednem stavku </w:t>
      </w:r>
      <w:r>
        <w:rPr>
          <w:rFonts w:ascii="Arial" w:hAnsi="Arial"/>
        </w:rPr>
        <w:t>za besedama »in zdravstveno« dodata besedi »ter lekarniško«. V prvi alineji se za besedama »in zdravstveni« dodata besedi »ter lekarniški«.</w:t>
      </w:r>
    </w:p>
    <w:p w14:paraId="091E9B85" w14:textId="77777777" w:rsidR="009D56F9" w:rsidRDefault="009D56F9" w:rsidP="005723D4">
      <w:pPr>
        <w:jc w:val="both"/>
        <w:rPr>
          <w:rFonts w:ascii="Arial" w:hAnsi="Arial"/>
        </w:rPr>
      </w:pPr>
    </w:p>
    <w:p w14:paraId="34C42906" w14:textId="7D4846CB" w:rsidR="009D56F9" w:rsidRDefault="009D56F9" w:rsidP="005723D4">
      <w:pPr>
        <w:jc w:val="both"/>
        <w:rPr>
          <w:rFonts w:ascii="Arial" w:hAnsi="Arial"/>
        </w:rPr>
      </w:pPr>
      <w:r>
        <w:rPr>
          <w:rFonts w:ascii="Arial" w:hAnsi="Arial"/>
        </w:rPr>
        <w:t>V 9. točki se v napovednem stavku in v prvi alineji za besedami »športa in rekreacije« doda vejica in beseda »turizma«</w:t>
      </w:r>
      <w:r w:rsidR="00D47C7E">
        <w:rPr>
          <w:rFonts w:ascii="Arial" w:hAnsi="Arial"/>
        </w:rPr>
        <w:t>.</w:t>
      </w:r>
    </w:p>
    <w:p w14:paraId="1BAC810F" w14:textId="77777777" w:rsidR="001D5B5D" w:rsidRDefault="001D5B5D" w:rsidP="005723D4">
      <w:pPr>
        <w:jc w:val="both"/>
        <w:rPr>
          <w:rFonts w:ascii="Arial" w:hAnsi="Arial"/>
        </w:rPr>
      </w:pPr>
    </w:p>
    <w:p w14:paraId="7D15DECF" w14:textId="0AF8B2F9" w:rsidR="001D5B5D" w:rsidRDefault="001D5B5D" w:rsidP="005723D4">
      <w:pPr>
        <w:jc w:val="both"/>
        <w:rPr>
          <w:rFonts w:ascii="Arial" w:hAnsi="Arial"/>
        </w:rPr>
      </w:pPr>
      <w:r>
        <w:rPr>
          <w:rFonts w:ascii="Arial" w:hAnsi="Arial"/>
        </w:rPr>
        <w:t>10. točka se spremeni tako, da se glasi:</w:t>
      </w:r>
    </w:p>
    <w:p w14:paraId="74851581" w14:textId="77777777" w:rsidR="001D5B5D" w:rsidRDefault="001D5B5D" w:rsidP="005723D4">
      <w:pPr>
        <w:jc w:val="both"/>
        <w:rPr>
          <w:rFonts w:ascii="Arial" w:hAnsi="Arial"/>
        </w:rPr>
      </w:pPr>
    </w:p>
    <w:p w14:paraId="45A5CC66" w14:textId="77777777" w:rsidR="001D5B5D" w:rsidRPr="00A014A1" w:rsidRDefault="001D5B5D" w:rsidP="005723D4">
      <w:pPr>
        <w:rPr>
          <w:rFonts w:ascii="Arial" w:hAnsi="Arial"/>
        </w:rPr>
      </w:pPr>
      <w:r>
        <w:rPr>
          <w:rFonts w:ascii="Arial" w:hAnsi="Arial"/>
        </w:rPr>
        <w:t xml:space="preserve">»10. </w:t>
      </w:r>
      <w:r w:rsidRPr="00A014A1">
        <w:rPr>
          <w:rFonts w:ascii="Arial" w:hAnsi="Arial"/>
        </w:rPr>
        <w:t>Skrbi za varstvo zraka, tal, vode, za varstvo pred hrupom, za ravnanje z odpadki in opravlja druge dejavnosti varstva okolja in ohranjanja narave tako, da:</w:t>
      </w:r>
    </w:p>
    <w:p w14:paraId="049F389B" w14:textId="77777777" w:rsidR="001D5B5D" w:rsidRPr="00A014A1" w:rsidRDefault="001D5B5D" w:rsidP="005723D4">
      <w:pPr>
        <w:numPr>
          <w:ilvl w:val="0"/>
          <w:numId w:val="4"/>
        </w:numPr>
        <w:jc w:val="both"/>
        <w:rPr>
          <w:rFonts w:ascii="Arial" w:hAnsi="Arial"/>
        </w:rPr>
      </w:pPr>
      <w:r w:rsidRPr="00A014A1">
        <w:rPr>
          <w:rFonts w:ascii="Arial" w:hAnsi="Arial"/>
        </w:rPr>
        <w:t>izvaja naloge s področja varstva okolja in naravnih dobrin,</w:t>
      </w:r>
    </w:p>
    <w:p w14:paraId="6B4B33B9" w14:textId="77777777" w:rsidR="001D5B5D" w:rsidRPr="00A014A1" w:rsidRDefault="001D5B5D" w:rsidP="005723D4">
      <w:pPr>
        <w:numPr>
          <w:ilvl w:val="0"/>
          <w:numId w:val="4"/>
        </w:numPr>
        <w:jc w:val="both"/>
        <w:rPr>
          <w:rFonts w:ascii="Arial" w:hAnsi="Arial"/>
        </w:rPr>
      </w:pPr>
      <w:r w:rsidRPr="00A014A1">
        <w:rPr>
          <w:rFonts w:ascii="Arial" w:hAnsi="Arial"/>
        </w:rPr>
        <w:t xml:space="preserve">spremlja stanje na tem področju in v okviru svojih pristojnosti sprejema ukrepe, s katerimi zagotavlja varstvo okolja in ohranjanja narave, </w:t>
      </w:r>
    </w:p>
    <w:p w14:paraId="3F0C40DC" w14:textId="77777777" w:rsidR="001D5B5D" w:rsidRPr="00C919D5" w:rsidRDefault="001D5B5D" w:rsidP="005723D4">
      <w:pPr>
        <w:numPr>
          <w:ilvl w:val="0"/>
          <w:numId w:val="4"/>
        </w:numPr>
        <w:jc w:val="both"/>
        <w:rPr>
          <w:rFonts w:ascii="Arial" w:hAnsi="Arial"/>
        </w:rPr>
      </w:pPr>
      <w:r w:rsidRPr="00A014A1">
        <w:rPr>
          <w:rFonts w:ascii="Arial" w:hAnsi="Arial"/>
        </w:rPr>
        <w:t xml:space="preserve">sodeluje s pristojnimi inšpekcijskimi organi in jih obvešča o ugotovljenih </w:t>
      </w:r>
      <w:r w:rsidRPr="00C919D5">
        <w:rPr>
          <w:rFonts w:ascii="Arial" w:hAnsi="Arial"/>
        </w:rPr>
        <w:t>nepravilnostih,</w:t>
      </w:r>
    </w:p>
    <w:p w14:paraId="55952704" w14:textId="77777777" w:rsidR="00C919D5" w:rsidRPr="00C919D5" w:rsidRDefault="00C919D5" w:rsidP="00C919D5">
      <w:pPr>
        <w:numPr>
          <w:ilvl w:val="0"/>
          <w:numId w:val="4"/>
        </w:numPr>
        <w:jc w:val="both"/>
        <w:rPr>
          <w:rFonts w:ascii="Arial" w:hAnsi="Arial" w:cs="Arial"/>
        </w:rPr>
      </w:pPr>
      <w:r w:rsidRPr="00C919D5">
        <w:rPr>
          <w:rFonts w:ascii="Arial" w:hAnsi="Arial" w:cs="Arial"/>
        </w:rPr>
        <w:t xml:space="preserve">opravlja dejavnost druge proizvodnje električne energije in trgovanja z električno energijo (šifra dejavnosti D 35.119 in D 35.140), </w:t>
      </w:r>
    </w:p>
    <w:p w14:paraId="54210D1D" w14:textId="03176C1A" w:rsidR="001D5B5D" w:rsidRPr="00C919D5" w:rsidRDefault="001D5B5D" w:rsidP="005723D4">
      <w:pPr>
        <w:numPr>
          <w:ilvl w:val="0"/>
          <w:numId w:val="4"/>
        </w:numPr>
        <w:jc w:val="both"/>
        <w:rPr>
          <w:rFonts w:ascii="Arial" w:hAnsi="Arial"/>
        </w:rPr>
      </w:pPr>
      <w:r w:rsidRPr="00C919D5">
        <w:rPr>
          <w:rFonts w:ascii="Arial" w:hAnsi="Arial"/>
        </w:rPr>
        <w:t>z drugimi ukrepi pospešuje varstvo okolja v občini.«.</w:t>
      </w:r>
    </w:p>
    <w:p w14:paraId="279EFC34" w14:textId="1300FF88" w:rsidR="001D5B5D" w:rsidRDefault="001D5B5D" w:rsidP="005723D4">
      <w:pPr>
        <w:jc w:val="both"/>
        <w:rPr>
          <w:rFonts w:ascii="Arial" w:hAnsi="Arial"/>
        </w:rPr>
      </w:pPr>
    </w:p>
    <w:p w14:paraId="1067FC71" w14:textId="1BF0A51D" w:rsidR="00495BD4" w:rsidRDefault="00495BD4" w:rsidP="005723D4">
      <w:pPr>
        <w:pStyle w:val="Odstavekseznama"/>
        <w:numPr>
          <w:ilvl w:val="0"/>
          <w:numId w:val="2"/>
        </w:numPr>
        <w:jc w:val="center"/>
        <w:rPr>
          <w:rFonts w:ascii="Arial" w:hAnsi="Arial" w:cs="Arial"/>
        </w:rPr>
      </w:pPr>
      <w:r>
        <w:rPr>
          <w:rFonts w:ascii="Arial" w:hAnsi="Arial" w:cs="Arial"/>
        </w:rPr>
        <w:t>člen</w:t>
      </w:r>
    </w:p>
    <w:p w14:paraId="2E785A5D" w14:textId="77777777" w:rsidR="00495BD4" w:rsidRDefault="00495BD4" w:rsidP="005723D4">
      <w:pPr>
        <w:jc w:val="center"/>
        <w:rPr>
          <w:rFonts w:ascii="Arial" w:hAnsi="Arial" w:cs="Arial"/>
        </w:rPr>
      </w:pPr>
    </w:p>
    <w:p w14:paraId="73E14DCE" w14:textId="27676F03" w:rsidR="00495BD4" w:rsidRDefault="001D5B5D" w:rsidP="005723D4">
      <w:pPr>
        <w:jc w:val="both"/>
        <w:rPr>
          <w:rFonts w:ascii="Arial" w:hAnsi="Arial" w:cs="Arial"/>
        </w:rPr>
      </w:pPr>
      <w:r>
        <w:rPr>
          <w:rFonts w:ascii="Arial" w:hAnsi="Arial" w:cs="Arial"/>
        </w:rPr>
        <w:t>10. člen se spremeni tako, da se glasi:</w:t>
      </w:r>
    </w:p>
    <w:p w14:paraId="0625C2C2" w14:textId="77777777" w:rsidR="001D5B5D" w:rsidRDefault="001D5B5D" w:rsidP="005723D4">
      <w:pPr>
        <w:jc w:val="both"/>
        <w:rPr>
          <w:rFonts w:ascii="Arial" w:hAnsi="Arial" w:cs="Arial"/>
        </w:rPr>
      </w:pPr>
    </w:p>
    <w:p w14:paraId="1E758593" w14:textId="7044E5C2" w:rsidR="001D5B5D" w:rsidRDefault="001D5B5D" w:rsidP="005723D4">
      <w:pPr>
        <w:jc w:val="center"/>
        <w:rPr>
          <w:rFonts w:ascii="Arial" w:hAnsi="Arial" w:cs="Arial"/>
        </w:rPr>
      </w:pPr>
      <w:r>
        <w:rPr>
          <w:rFonts w:ascii="Arial" w:hAnsi="Arial" w:cs="Arial"/>
        </w:rPr>
        <w:t>»10. člen</w:t>
      </w:r>
    </w:p>
    <w:p w14:paraId="3CDB16E3" w14:textId="77777777" w:rsidR="001D5B5D" w:rsidRPr="001D5B5D" w:rsidRDefault="001D5B5D" w:rsidP="005723D4">
      <w:pPr>
        <w:pStyle w:val="p"/>
        <w:spacing w:before="0" w:after="0"/>
        <w:ind w:left="0" w:right="0" w:firstLine="0"/>
        <w:jc w:val="center"/>
        <w:rPr>
          <w:bCs/>
          <w:color w:val="auto"/>
          <w:sz w:val="24"/>
          <w:szCs w:val="24"/>
        </w:rPr>
      </w:pPr>
      <w:r w:rsidRPr="001D5B5D">
        <w:rPr>
          <w:bCs/>
          <w:color w:val="auto"/>
          <w:sz w:val="24"/>
          <w:szCs w:val="24"/>
        </w:rPr>
        <w:t>(statistične</w:t>
      </w:r>
      <w:r w:rsidRPr="001D5B5D">
        <w:rPr>
          <w:bCs/>
          <w:color w:val="auto"/>
          <w:sz w:val="24"/>
          <w:szCs w:val="24"/>
        </w:rPr>
        <w:fldChar w:fldCharType="begin"/>
      </w:r>
      <w:r w:rsidRPr="001D5B5D">
        <w:rPr>
          <w:bCs/>
          <w:color w:val="auto"/>
          <w:sz w:val="24"/>
          <w:szCs w:val="24"/>
        </w:rPr>
        <w:instrText xml:space="preserve"> XE "statistične naloge" </w:instrText>
      </w:r>
      <w:r w:rsidRPr="001D5B5D">
        <w:rPr>
          <w:bCs/>
          <w:color w:val="auto"/>
          <w:sz w:val="24"/>
          <w:szCs w:val="24"/>
        </w:rPr>
        <w:fldChar w:fldCharType="end"/>
      </w:r>
      <w:r w:rsidRPr="001D5B5D">
        <w:rPr>
          <w:bCs/>
          <w:color w:val="auto"/>
          <w:sz w:val="24"/>
          <w:szCs w:val="24"/>
        </w:rPr>
        <w:t>, evidenčne in analitične naloge)</w:t>
      </w:r>
    </w:p>
    <w:p w14:paraId="3C09C4ED" w14:textId="77777777" w:rsidR="001D5B5D" w:rsidRPr="00A014A1" w:rsidRDefault="001D5B5D" w:rsidP="005723D4">
      <w:pPr>
        <w:pStyle w:val="p"/>
        <w:spacing w:before="0" w:after="0"/>
        <w:ind w:left="0" w:right="0" w:firstLine="0"/>
        <w:rPr>
          <w:color w:val="auto"/>
          <w:sz w:val="24"/>
          <w:szCs w:val="24"/>
        </w:rPr>
      </w:pPr>
    </w:p>
    <w:p w14:paraId="5DD4965B" w14:textId="77777777" w:rsidR="001D5B5D" w:rsidRPr="00A014A1" w:rsidRDefault="001D5B5D" w:rsidP="005723D4">
      <w:pPr>
        <w:pStyle w:val="00-Osnovastatut"/>
        <w:spacing w:line="240" w:lineRule="auto"/>
        <w:rPr>
          <w:rStyle w:val="CharacterStyle1"/>
          <w:color w:val="auto"/>
          <w:sz w:val="24"/>
          <w:szCs w:val="24"/>
          <w:lang w:val="sl-SI"/>
        </w:rPr>
      </w:pPr>
      <w:r w:rsidRPr="00A014A1">
        <w:rPr>
          <w:color w:val="auto"/>
          <w:sz w:val="24"/>
          <w:szCs w:val="24"/>
          <w:lang w:val="sl-SI"/>
        </w:rPr>
        <w:t>(1) Občina opravlja statistične</w:t>
      </w:r>
      <w:r w:rsidRPr="00A014A1">
        <w:rPr>
          <w:color w:val="auto"/>
          <w:sz w:val="24"/>
          <w:szCs w:val="24"/>
          <w:lang w:val="sl-SI"/>
        </w:rPr>
        <w:fldChar w:fldCharType="begin"/>
      </w:r>
      <w:r w:rsidRPr="00A014A1">
        <w:rPr>
          <w:color w:val="auto"/>
          <w:sz w:val="24"/>
          <w:szCs w:val="24"/>
          <w:lang w:val="sl-SI"/>
        </w:rPr>
        <w:instrText xml:space="preserve"> XE "statistične naloge" </w:instrText>
      </w:r>
      <w:r w:rsidRPr="00A014A1">
        <w:rPr>
          <w:color w:val="auto"/>
          <w:sz w:val="24"/>
          <w:szCs w:val="24"/>
          <w:lang w:val="sl-SI"/>
        </w:rPr>
        <w:fldChar w:fldCharType="end"/>
      </w:r>
      <w:r w:rsidRPr="00A014A1">
        <w:rPr>
          <w:color w:val="auto"/>
          <w:sz w:val="24"/>
          <w:szCs w:val="24"/>
          <w:lang w:val="sl-SI"/>
        </w:rPr>
        <w:t xml:space="preserve">, evidenčne in analitične naloge za svoje potrebe </w:t>
      </w:r>
      <w:r w:rsidRPr="00A014A1">
        <w:rPr>
          <w:rStyle w:val="CharacterStyle1"/>
          <w:color w:val="auto"/>
          <w:sz w:val="24"/>
          <w:szCs w:val="24"/>
          <w:lang w:val="sl-SI"/>
        </w:rPr>
        <w:t>ter za te potrebe pridobiva statistične in evidenčne podatke od pooblaščenih organov za zbiranje statističnih in evidenčnih podatkov.</w:t>
      </w:r>
    </w:p>
    <w:p w14:paraId="3F990E3B" w14:textId="77777777" w:rsidR="001D5B5D" w:rsidRPr="00A014A1" w:rsidRDefault="001D5B5D" w:rsidP="005723D4">
      <w:pPr>
        <w:pStyle w:val="p"/>
        <w:spacing w:before="0" w:after="0"/>
        <w:ind w:left="0" w:right="0" w:firstLine="0"/>
        <w:rPr>
          <w:color w:val="auto"/>
          <w:sz w:val="24"/>
          <w:szCs w:val="24"/>
        </w:rPr>
      </w:pPr>
      <w:r w:rsidRPr="00A014A1">
        <w:rPr>
          <w:color w:val="auto"/>
          <w:sz w:val="24"/>
          <w:szCs w:val="24"/>
        </w:rPr>
        <w:t>(2) Občina obdeluje podatke, ki jih potrebuje za opravljanje nalog iz svoje pristojnosti in jih pridobi v skladu z zakonom.</w:t>
      </w:r>
    </w:p>
    <w:p w14:paraId="6DC3B9DC" w14:textId="3A3CBFF3" w:rsidR="001D5B5D" w:rsidRPr="00A014A1" w:rsidRDefault="001D5B5D" w:rsidP="005723D4">
      <w:pPr>
        <w:pStyle w:val="p"/>
        <w:spacing w:before="0" w:after="0"/>
        <w:ind w:left="0" w:right="0" w:firstLine="0"/>
        <w:rPr>
          <w:color w:val="auto"/>
          <w:sz w:val="24"/>
          <w:szCs w:val="24"/>
        </w:rPr>
      </w:pPr>
      <w:r w:rsidRPr="00A014A1">
        <w:rPr>
          <w:color w:val="auto"/>
          <w:sz w:val="24"/>
          <w:szCs w:val="24"/>
        </w:rPr>
        <w:t xml:space="preserve">(3) Za potrebe iz prvega odstavka tega člena pridobiva občina od upravljavcev zbirk podatke o fizičnih osebah, ki imajo v občini </w:t>
      </w:r>
      <w:r>
        <w:rPr>
          <w:color w:val="auto"/>
          <w:sz w:val="24"/>
          <w:szCs w:val="24"/>
        </w:rPr>
        <w:t>stalno ali začasno prebivališče</w:t>
      </w:r>
      <w:r w:rsidRPr="00A014A1">
        <w:rPr>
          <w:color w:val="auto"/>
          <w:sz w:val="24"/>
          <w:szCs w:val="24"/>
        </w:rPr>
        <w:t xml:space="preserve"> in o fizičnih osebah, ki imajo v občini nepremičnine, ter podatke o pravnih osebah, ki imajo sedež</w:t>
      </w:r>
      <w:r w:rsidRPr="00A014A1">
        <w:rPr>
          <w:color w:val="auto"/>
          <w:sz w:val="24"/>
          <w:szCs w:val="24"/>
        </w:rPr>
        <w:fldChar w:fldCharType="begin"/>
      </w:r>
      <w:r w:rsidRPr="00A014A1">
        <w:rPr>
          <w:color w:val="auto"/>
          <w:sz w:val="24"/>
          <w:szCs w:val="24"/>
        </w:rPr>
        <w:instrText xml:space="preserve"> XE "sedež občine" </w:instrText>
      </w:r>
      <w:r w:rsidRPr="00A014A1">
        <w:rPr>
          <w:color w:val="auto"/>
          <w:sz w:val="24"/>
          <w:szCs w:val="24"/>
        </w:rPr>
        <w:fldChar w:fldCharType="end"/>
      </w:r>
      <w:r w:rsidRPr="00A014A1">
        <w:rPr>
          <w:color w:val="auto"/>
          <w:sz w:val="24"/>
          <w:szCs w:val="24"/>
        </w:rPr>
        <w:t xml:space="preserve"> in premoženje oziroma del premoženja v občini.</w:t>
      </w:r>
      <w:r>
        <w:rPr>
          <w:color w:val="auto"/>
          <w:sz w:val="24"/>
          <w:szCs w:val="24"/>
        </w:rPr>
        <w:t>«.</w:t>
      </w:r>
    </w:p>
    <w:p w14:paraId="07FCA56C" w14:textId="77777777" w:rsidR="001D5B5D" w:rsidRDefault="001D5B5D" w:rsidP="005723D4">
      <w:pPr>
        <w:jc w:val="center"/>
        <w:rPr>
          <w:rFonts w:ascii="Arial" w:hAnsi="Arial" w:cs="Arial"/>
        </w:rPr>
      </w:pPr>
    </w:p>
    <w:p w14:paraId="103A0E9A" w14:textId="3CFEAF43" w:rsidR="00495BD4" w:rsidRDefault="00495BD4" w:rsidP="005723D4">
      <w:pPr>
        <w:pStyle w:val="Odstavekseznama"/>
        <w:numPr>
          <w:ilvl w:val="0"/>
          <w:numId w:val="2"/>
        </w:numPr>
        <w:jc w:val="center"/>
        <w:rPr>
          <w:rFonts w:ascii="Arial" w:hAnsi="Arial" w:cs="Arial"/>
        </w:rPr>
      </w:pPr>
      <w:r>
        <w:rPr>
          <w:rFonts w:ascii="Arial" w:hAnsi="Arial" w:cs="Arial"/>
        </w:rPr>
        <w:t>člen</w:t>
      </w:r>
    </w:p>
    <w:p w14:paraId="55F67F68" w14:textId="77777777" w:rsidR="00495BD4" w:rsidRDefault="00495BD4" w:rsidP="005723D4">
      <w:pPr>
        <w:jc w:val="center"/>
        <w:rPr>
          <w:rFonts w:ascii="Arial" w:hAnsi="Arial" w:cs="Arial"/>
        </w:rPr>
      </w:pPr>
    </w:p>
    <w:p w14:paraId="16ABD548" w14:textId="1340118B" w:rsidR="00495BD4" w:rsidRDefault="00E4605E" w:rsidP="005723D4">
      <w:pPr>
        <w:jc w:val="both"/>
        <w:rPr>
          <w:rFonts w:ascii="Arial" w:hAnsi="Arial" w:cs="Arial"/>
        </w:rPr>
      </w:pPr>
      <w:r>
        <w:rPr>
          <w:rFonts w:ascii="Arial" w:hAnsi="Arial" w:cs="Arial"/>
        </w:rPr>
        <w:t>V 11. člen</w:t>
      </w:r>
      <w:r w:rsidR="003000E6">
        <w:rPr>
          <w:rFonts w:ascii="Arial" w:hAnsi="Arial" w:cs="Arial"/>
        </w:rPr>
        <w:t>u</w:t>
      </w:r>
      <w:r>
        <w:rPr>
          <w:rFonts w:ascii="Arial" w:hAnsi="Arial" w:cs="Arial"/>
        </w:rPr>
        <w:t xml:space="preserve"> </w:t>
      </w:r>
      <w:r w:rsidR="003000E6">
        <w:rPr>
          <w:rFonts w:ascii="Arial" w:hAnsi="Arial" w:cs="Arial"/>
        </w:rPr>
        <w:t xml:space="preserve">se v drugem odstavku </w:t>
      </w:r>
      <w:r>
        <w:rPr>
          <w:rFonts w:ascii="Arial" w:hAnsi="Arial" w:cs="Arial"/>
        </w:rPr>
        <w:t>in v vseh ostalih členih besedi »občinski organ« nadomest</w:t>
      </w:r>
      <w:r w:rsidR="004C5F1C">
        <w:rPr>
          <w:rFonts w:ascii="Arial" w:hAnsi="Arial" w:cs="Arial"/>
        </w:rPr>
        <w:t>ita z besedama »organ občine« v vseh sklonih.</w:t>
      </w:r>
    </w:p>
    <w:p w14:paraId="02DCC4BC" w14:textId="77777777" w:rsidR="00495BD4" w:rsidRDefault="00495BD4" w:rsidP="005723D4">
      <w:pPr>
        <w:jc w:val="center"/>
        <w:rPr>
          <w:rFonts w:ascii="Arial" w:hAnsi="Arial" w:cs="Arial"/>
        </w:rPr>
      </w:pPr>
    </w:p>
    <w:p w14:paraId="02FC1B0A" w14:textId="0F1F9C53" w:rsidR="00495BD4" w:rsidRDefault="00495BD4" w:rsidP="005723D4">
      <w:pPr>
        <w:pStyle w:val="Odstavekseznama"/>
        <w:numPr>
          <w:ilvl w:val="0"/>
          <w:numId w:val="2"/>
        </w:numPr>
        <w:jc w:val="center"/>
        <w:rPr>
          <w:rFonts w:ascii="Arial" w:hAnsi="Arial" w:cs="Arial"/>
        </w:rPr>
      </w:pPr>
      <w:r>
        <w:rPr>
          <w:rFonts w:ascii="Arial" w:hAnsi="Arial" w:cs="Arial"/>
        </w:rPr>
        <w:t>člen</w:t>
      </w:r>
    </w:p>
    <w:p w14:paraId="46BB7914" w14:textId="77777777" w:rsidR="00495BD4" w:rsidRDefault="00495BD4" w:rsidP="005723D4">
      <w:pPr>
        <w:jc w:val="center"/>
        <w:rPr>
          <w:rFonts w:ascii="Arial" w:hAnsi="Arial" w:cs="Arial"/>
        </w:rPr>
      </w:pPr>
    </w:p>
    <w:p w14:paraId="4CE352B1" w14:textId="7242DD65" w:rsidR="00495BD4" w:rsidRDefault="004C5F1C" w:rsidP="005723D4">
      <w:pPr>
        <w:jc w:val="both"/>
        <w:rPr>
          <w:rFonts w:ascii="Arial" w:hAnsi="Arial" w:cs="Arial"/>
        </w:rPr>
      </w:pPr>
      <w:r>
        <w:rPr>
          <w:rFonts w:ascii="Arial" w:hAnsi="Arial" w:cs="Arial"/>
        </w:rPr>
        <w:t>V 12. členu se črta peti odstavek.</w:t>
      </w:r>
    </w:p>
    <w:p w14:paraId="242BEBD9" w14:textId="77777777" w:rsidR="00A87E4E" w:rsidRDefault="00A87E4E" w:rsidP="005723D4">
      <w:pPr>
        <w:jc w:val="both"/>
        <w:rPr>
          <w:rFonts w:ascii="Arial" w:hAnsi="Arial" w:cs="Arial"/>
        </w:rPr>
      </w:pPr>
    </w:p>
    <w:p w14:paraId="5B46070C" w14:textId="698C7437" w:rsidR="00A87E4E" w:rsidRDefault="00A87E4E" w:rsidP="005723D4">
      <w:pPr>
        <w:jc w:val="both"/>
        <w:rPr>
          <w:rFonts w:ascii="Arial" w:hAnsi="Arial" w:cs="Arial"/>
        </w:rPr>
      </w:pPr>
      <w:r>
        <w:rPr>
          <w:rFonts w:ascii="Arial" w:hAnsi="Arial" w:cs="Arial"/>
        </w:rPr>
        <w:t>Šesti odstavek postane peti odstavek.</w:t>
      </w:r>
    </w:p>
    <w:p w14:paraId="33E7133F" w14:textId="77777777" w:rsidR="00495BD4" w:rsidRDefault="00495BD4" w:rsidP="005723D4">
      <w:pPr>
        <w:jc w:val="center"/>
        <w:rPr>
          <w:rFonts w:ascii="Arial" w:hAnsi="Arial" w:cs="Arial"/>
        </w:rPr>
      </w:pPr>
    </w:p>
    <w:p w14:paraId="46C1091B" w14:textId="74961143" w:rsidR="00495BD4" w:rsidRDefault="00495BD4" w:rsidP="005723D4">
      <w:pPr>
        <w:pStyle w:val="Odstavekseznama"/>
        <w:numPr>
          <w:ilvl w:val="0"/>
          <w:numId w:val="2"/>
        </w:numPr>
        <w:jc w:val="center"/>
        <w:rPr>
          <w:rFonts w:ascii="Arial" w:hAnsi="Arial" w:cs="Arial"/>
        </w:rPr>
      </w:pPr>
      <w:r>
        <w:rPr>
          <w:rFonts w:ascii="Arial" w:hAnsi="Arial" w:cs="Arial"/>
        </w:rPr>
        <w:t>člen</w:t>
      </w:r>
    </w:p>
    <w:p w14:paraId="61094511" w14:textId="77777777" w:rsidR="00495BD4" w:rsidRDefault="00495BD4" w:rsidP="005723D4">
      <w:pPr>
        <w:jc w:val="center"/>
        <w:rPr>
          <w:rFonts w:ascii="Arial" w:hAnsi="Arial" w:cs="Arial"/>
        </w:rPr>
      </w:pPr>
    </w:p>
    <w:p w14:paraId="275E82F6" w14:textId="37640CE6" w:rsidR="00495BD4" w:rsidRDefault="00A87E4E" w:rsidP="007C3FE3">
      <w:pPr>
        <w:jc w:val="both"/>
        <w:rPr>
          <w:rFonts w:ascii="Arial" w:hAnsi="Arial" w:cs="Arial"/>
        </w:rPr>
      </w:pPr>
      <w:r>
        <w:rPr>
          <w:rFonts w:ascii="Arial" w:hAnsi="Arial" w:cs="Arial"/>
        </w:rPr>
        <w:t xml:space="preserve">V </w:t>
      </w:r>
      <w:r w:rsidR="004C5F1C">
        <w:rPr>
          <w:rFonts w:ascii="Arial" w:hAnsi="Arial" w:cs="Arial"/>
        </w:rPr>
        <w:t>13. člen</w:t>
      </w:r>
      <w:r w:rsidR="003000E6">
        <w:rPr>
          <w:rFonts w:ascii="Arial" w:hAnsi="Arial" w:cs="Arial"/>
        </w:rPr>
        <w:t>u</w:t>
      </w:r>
      <w:r>
        <w:rPr>
          <w:rFonts w:ascii="Arial" w:hAnsi="Arial" w:cs="Arial"/>
        </w:rPr>
        <w:t xml:space="preserve"> </w:t>
      </w:r>
      <w:r w:rsidR="004C5F1C">
        <w:rPr>
          <w:rFonts w:ascii="Arial" w:hAnsi="Arial" w:cs="Arial"/>
        </w:rPr>
        <w:t>se</w:t>
      </w:r>
      <w:r w:rsidR="003000E6">
        <w:rPr>
          <w:rFonts w:ascii="Arial" w:hAnsi="Arial" w:cs="Arial"/>
        </w:rPr>
        <w:t xml:space="preserve"> v prvem stavku</w:t>
      </w:r>
      <w:r w:rsidR="004C5F1C">
        <w:rPr>
          <w:rFonts w:ascii="Arial" w:hAnsi="Arial" w:cs="Arial"/>
        </w:rPr>
        <w:t xml:space="preserve"> </w:t>
      </w:r>
      <w:r>
        <w:rPr>
          <w:rFonts w:ascii="Arial" w:hAnsi="Arial" w:cs="Arial"/>
        </w:rPr>
        <w:t xml:space="preserve">črta besedilo »Če ni v zakonu </w:t>
      </w:r>
      <w:r w:rsidR="002F67E3">
        <w:rPr>
          <w:rFonts w:ascii="Arial" w:hAnsi="Arial" w:cs="Arial"/>
        </w:rPr>
        <w:t xml:space="preserve">drugače </w:t>
      </w:r>
      <w:r>
        <w:rPr>
          <w:rFonts w:ascii="Arial" w:hAnsi="Arial" w:cs="Arial"/>
        </w:rPr>
        <w:t>določeno,«</w:t>
      </w:r>
      <w:r w:rsidR="002F67E3">
        <w:rPr>
          <w:rFonts w:ascii="Arial" w:hAnsi="Arial" w:cs="Arial"/>
        </w:rPr>
        <w:t>, beseda »organi« pa se začne z veliko začetnico.</w:t>
      </w:r>
    </w:p>
    <w:p w14:paraId="6CCAAED9" w14:textId="77777777" w:rsidR="007C3FE3" w:rsidRDefault="007C3FE3" w:rsidP="007C3FE3">
      <w:pPr>
        <w:jc w:val="both"/>
        <w:rPr>
          <w:rFonts w:ascii="Arial" w:hAnsi="Arial" w:cs="Arial"/>
        </w:rPr>
      </w:pPr>
    </w:p>
    <w:p w14:paraId="06603F43" w14:textId="3D789D13" w:rsidR="00495BD4" w:rsidRDefault="00495BD4" w:rsidP="005723D4">
      <w:pPr>
        <w:pStyle w:val="Odstavekseznama"/>
        <w:numPr>
          <w:ilvl w:val="0"/>
          <w:numId w:val="2"/>
        </w:numPr>
        <w:jc w:val="center"/>
        <w:rPr>
          <w:rFonts w:ascii="Arial" w:hAnsi="Arial" w:cs="Arial"/>
        </w:rPr>
      </w:pPr>
      <w:r>
        <w:rPr>
          <w:rFonts w:ascii="Arial" w:hAnsi="Arial" w:cs="Arial"/>
        </w:rPr>
        <w:t>člen</w:t>
      </w:r>
    </w:p>
    <w:p w14:paraId="370D77E3" w14:textId="77777777" w:rsidR="00495BD4" w:rsidRDefault="00495BD4" w:rsidP="005723D4">
      <w:pPr>
        <w:jc w:val="center"/>
        <w:rPr>
          <w:rFonts w:ascii="Arial" w:hAnsi="Arial" w:cs="Arial"/>
        </w:rPr>
      </w:pPr>
    </w:p>
    <w:p w14:paraId="2E93EC35" w14:textId="2141AE6D" w:rsidR="00495BD4" w:rsidRDefault="003000E6" w:rsidP="005723D4">
      <w:pPr>
        <w:jc w:val="both"/>
        <w:rPr>
          <w:rFonts w:ascii="Arial" w:hAnsi="Arial" w:cs="Arial"/>
        </w:rPr>
      </w:pPr>
      <w:r>
        <w:rPr>
          <w:rFonts w:ascii="Arial" w:hAnsi="Arial" w:cs="Arial"/>
        </w:rPr>
        <w:t>V</w:t>
      </w:r>
      <w:r w:rsidR="004C5F1C">
        <w:rPr>
          <w:rFonts w:ascii="Arial" w:hAnsi="Arial" w:cs="Arial"/>
        </w:rPr>
        <w:t xml:space="preserve"> 14. člen</w:t>
      </w:r>
      <w:r>
        <w:rPr>
          <w:rFonts w:ascii="Arial" w:hAnsi="Arial" w:cs="Arial"/>
        </w:rPr>
        <w:t>u</w:t>
      </w:r>
      <w:r w:rsidR="004C5F1C">
        <w:rPr>
          <w:rFonts w:ascii="Arial" w:hAnsi="Arial" w:cs="Arial"/>
        </w:rPr>
        <w:t xml:space="preserve"> se </w:t>
      </w:r>
      <w:r>
        <w:rPr>
          <w:rFonts w:ascii="Arial" w:hAnsi="Arial" w:cs="Arial"/>
        </w:rPr>
        <w:t xml:space="preserve">drugi odstavek </w:t>
      </w:r>
      <w:r w:rsidR="004C5F1C">
        <w:rPr>
          <w:rFonts w:ascii="Arial" w:hAnsi="Arial" w:cs="Arial"/>
        </w:rPr>
        <w:t>spremeni tako, da se glasi:</w:t>
      </w:r>
    </w:p>
    <w:p w14:paraId="19E516A8" w14:textId="77777777" w:rsidR="004C5F1C" w:rsidRDefault="004C5F1C" w:rsidP="005723D4">
      <w:pPr>
        <w:jc w:val="both"/>
        <w:rPr>
          <w:rFonts w:ascii="Arial" w:hAnsi="Arial" w:cs="Arial"/>
        </w:rPr>
      </w:pPr>
    </w:p>
    <w:p w14:paraId="67CA76E4" w14:textId="26EDB5A8" w:rsidR="004C5F1C" w:rsidRDefault="004C5F1C" w:rsidP="005723D4">
      <w:pPr>
        <w:pStyle w:val="p"/>
        <w:spacing w:before="0" w:after="0"/>
        <w:ind w:left="0" w:right="0" w:firstLine="0"/>
        <w:rPr>
          <w:color w:val="auto"/>
          <w:sz w:val="24"/>
          <w:szCs w:val="24"/>
        </w:rPr>
      </w:pPr>
      <w:r>
        <w:t xml:space="preserve">»(2) </w:t>
      </w:r>
      <w:r w:rsidRPr="00A014A1">
        <w:rPr>
          <w:color w:val="auto"/>
          <w:sz w:val="24"/>
          <w:szCs w:val="24"/>
        </w:rPr>
        <w:t>Javnost dela</w:t>
      </w:r>
      <w:r w:rsidRPr="00A014A1">
        <w:rPr>
          <w:color w:val="auto"/>
          <w:sz w:val="24"/>
          <w:szCs w:val="24"/>
        </w:rPr>
        <w:fldChar w:fldCharType="begin"/>
      </w:r>
      <w:r w:rsidRPr="00A014A1">
        <w:rPr>
          <w:color w:val="auto"/>
          <w:sz w:val="24"/>
          <w:szCs w:val="24"/>
        </w:rPr>
        <w:instrText xml:space="preserve"> XE "javnost dela" </w:instrText>
      </w:r>
      <w:r w:rsidRPr="00A014A1">
        <w:rPr>
          <w:color w:val="auto"/>
          <w:sz w:val="24"/>
          <w:szCs w:val="24"/>
        </w:rPr>
        <w:fldChar w:fldCharType="end"/>
      </w:r>
      <w:r w:rsidRPr="00A014A1">
        <w:rPr>
          <w:color w:val="auto"/>
          <w:sz w:val="24"/>
          <w:szCs w:val="24"/>
        </w:rPr>
        <w:t xml:space="preserve"> se zagotavlja z obveščanjem javnosti o delu organov občine,  objavljanjem informacij javnega značaja na spletni strani občine, </w:t>
      </w:r>
      <w:r w:rsidRPr="00A014A1">
        <w:rPr>
          <w:color w:val="auto"/>
          <w:sz w:val="24"/>
        </w:rPr>
        <w:t xml:space="preserve">objavljanjem sklicev sej na spletni strani, </w:t>
      </w:r>
      <w:r w:rsidRPr="00A014A1">
        <w:rPr>
          <w:color w:val="auto"/>
          <w:sz w:val="24"/>
          <w:szCs w:val="24"/>
        </w:rPr>
        <w:t>uradnim objavljanjem splošnih aktov občine</w:t>
      </w:r>
      <w:r w:rsidRPr="00A014A1">
        <w:rPr>
          <w:color w:val="auto"/>
          <w:sz w:val="24"/>
          <w:szCs w:val="24"/>
        </w:rPr>
        <w:fldChar w:fldCharType="begin"/>
      </w:r>
      <w:r w:rsidRPr="00A014A1">
        <w:rPr>
          <w:color w:val="auto"/>
          <w:sz w:val="24"/>
          <w:szCs w:val="24"/>
        </w:rPr>
        <w:instrText xml:space="preserve"> XE "občina" </w:instrText>
      </w:r>
      <w:r w:rsidRPr="00A014A1">
        <w:rPr>
          <w:color w:val="auto"/>
          <w:sz w:val="24"/>
          <w:szCs w:val="24"/>
        </w:rPr>
        <w:fldChar w:fldCharType="end"/>
      </w:r>
      <w:r w:rsidRPr="00A014A1">
        <w:rPr>
          <w:color w:val="auto"/>
          <w:sz w:val="24"/>
          <w:szCs w:val="24"/>
        </w:rPr>
        <w:t>, navzočnostjo občanov in predstavnikov medijev na javnih sejah, vpogledom v dokumentacijo in gradiva, ki so podlaga za od</w:t>
      </w:r>
      <w:r>
        <w:rPr>
          <w:color w:val="auto"/>
          <w:sz w:val="24"/>
          <w:szCs w:val="24"/>
        </w:rPr>
        <w:t xml:space="preserve">ločanje organov občine ter </w:t>
      </w:r>
      <w:r w:rsidRPr="00A014A1">
        <w:rPr>
          <w:color w:val="auto"/>
          <w:sz w:val="24"/>
          <w:szCs w:val="24"/>
        </w:rPr>
        <w:t>zagotavljanjem dostopa do informacij javnega značaja.</w:t>
      </w:r>
      <w:r w:rsidR="005723D4">
        <w:rPr>
          <w:color w:val="auto"/>
          <w:sz w:val="24"/>
          <w:szCs w:val="24"/>
        </w:rPr>
        <w:t>«.</w:t>
      </w:r>
    </w:p>
    <w:p w14:paraId="6541E74D" w14:textId="77777777" w:rsidR="004C5F1C" w:rsidRDefault="004C5F1C" w:rsidP="005723D4">
      <w:pPr>
        <w:pStyle w:val="p"/>
        <w:spacing w:before="0" w:after="0"/>
        <w:ind w:left="0" w:right="0" w:firstLine="0"/>
        <w:rPr>
          <w:color w:val="auto"/>
          <w:sz w:val="24"/>
          <w:szCs w:val="24"/>
        </w:rPr>
      </w:pPr>
    </w:p>
    <w:p w14:paraId="175EA10F" w14:textId="69525712" w:rsidR="004C5F1C" w:rsidRDefault="004C5F1C" w:rsidP="005723D4">
      <w:pPr>
        <w:pStyle w:val="p"/>
        <w:spacing w:before="0" w:after="0"/>
        <w:ind w:left="0" w:right="0" w:firstLine="0"/>
        <w:rPr>
          <w:color w:val="auto"/>
          <w:sz w:val="24"/>
          <w:szCs w:val="24"/>
        </w:rPr>
      </w:pPr>
      <w:r>
        <w:rPr>
          <w:color w:val="auto"/>
          <w:sz w:val="24"/>
          <w:szCs w:val="24"/>
        </w:rPr>
        <w:t>Četrti odstavek se črta.</w:t>
      </w:r>
    </w:p>
    <w:p w14:paraId="291386C7" w14:textId="77777777" w:rsidR="00495BD4" w:rsidRPr="00495BD4" w:rsidRDefault="00495BD4" w:rsidP="005723D4">
      <w:pPr>
        <w:jc w:val="center"/>
        <w:rPr>
          <w:rFonts w:ascii="Arial" w:hAnsi="Arial" w:cs="Arial"/>
        </w:rPr>
      </w:pPr>
    </w:p>
    <w:p w14:paraId="244EF739" w14:textId="58F9F6B4" w:rsidR="00495BD4" w:rsidRDefault="00495BD4" w:rsidP="005723D4">
      <w:pPr>
        <w:pStyle w:val="Odstavekseznama"/>
        <w:numPr>
          <w:ilvl w:val="0"/>
          <w:numId w:val="2"/>
        </w:numPr>
        <w:jc w:val="center"/>
        <w:rPr>
          <w:rFonts w:ascii="Arial" w:hAnsi="Arial" w:cs="Arial"/>
        </w:rPr>
      </w:pPr>
      <w:r>
        <w:rPr>
          <w:rFonts w:ascii="Arial" w:hAnsi="Arial" w:cs="Arial"/>
        </w:rPr>
        <w:t xml:space="preserve"> člen</w:t>
      </w:r>
    </w:p>
    <w:p w14:paraId="5743021E" w14:textId="77777777" w:rsidR="00495BD4" w:rsidRDefault="00495BD4" w:rsidP="005723D4">
      <w:pPr>
        <w:jc w:val="center"/>
        <w:rPr>
          <w:rFonts w:ascii="Arial" w:hAnsi="Arial" w:cs="Arial"/>
        </w:rPr>
      </w:pPr>
    </w:p>
    <w:p w14:paraId="2D1D1249" w14:textId="2DEBC76A" w:rsidR="00CC0B20" w:rsidRDefault="00CC0B20" w:rsidP="005723D4">
      <w:pPr>
        <w:tabs>
          <w:tab w:val="left" w:pos="600"/>
        </w:tabs>
        <w:suppressAutoHyphens/>
        <w:autoSpaceDE w:val="0"/>
        <w:autoSpaceDN w:val="0"/>
        <w:adjustRightInd w:val="0"/>
        <w:jc w:val="both"/>
        <w:textAlignment w:val="baseline"/>
        <w:rPr>
          <w:rFonts w:ascii="Arial" w:hAnsi="Arial" w:cs="Arial"/>
        </w:rPr>
      </w:pPr>
    </w:p>
    <w:p w14:paraId="2C60B319" w14:textId="23D59A9B" w:rsidR="00A87E4E" w:rsidRDefault="00A87E4E" w:rsidP="005723D4">
      <w:pPr>
        <w:tabs>
          <w:tab w:val="left" w:pos="600"/>
        </w:tabs>
        <w:suppressAutoHyphens/>
        <w:autoSpaceDE w:val="0"/>
        <w:autoSpaceDN w:val="0"/>
        <w:adjustRightInd w:val="0"/>
        <w:jc w:val="both"/>
        <w:textAlignment w:val="baseline"/>
        <w:rPr>
          <w:rFonts w:ascii="Arial" w:eastAsia="Calibri" w:hAnsi="Arial" w:cs="Arial"/>
        </w:rPr>
      </w:pPr>
      <w:r>
        <w:rPr>
          <w:rFonts w:ascii="Arial" w:hAnsi="Arial" w:cs="Arial"/>
        </w:rPr>
        <w:t>V 17. člen</w:t>
      </w:r>
      <w:r w:rsidR="003000E6">
        <w:rPr>
          <w:rFonts w:ascii="Arial" w:hAnsi="Arial" w:cs="Arial"/>
        </w:rPr>
        <w:t>u</w:t>
      </w:r>
      <w:r>
        <w:rPr>
          <w:rFonts w:ascii="Arial" w:hAnsi="Arial" w:cs="Arial"/>
        </w:rPr>
        <w:t xml:space="preserve"> se </w:t>
      </w:r>
      <w:r w:rsidR="003000E6">
        <w:rPr>
          <w:rFonts w:ascii="Arial" w:hAnsi="Arial" w:cs="Arial"/>
        </w:rPr>
        <w:t xml:space="preserve">v </w:t>
      </w:r>
      <w:r w:rsidR="00D47C7E">
        <w:rPr>
          <w:rFonts w:ascii="Arial" w:hAnsi="Arial" w:cs="Arial"/>
        </w:rPr>
        <w:t>dvanajsti</w:t>
      </w:r>
      <w:r w:rsidR="003000E6">
        <w:rPr>
          <w:rFonts w:ascii="Arial" w:hAnsi="Arial" w:cs="Arial"/>
        </w:rPr>
        <w:t xml:space="preserve"> alineji </w:t>
      </w:r>
      <w:r>
        <w:rPr>
          <w:rFonts w:ascii="Arial" w:hAnsi="Arial" w:cs="Arial"/>
        </w:rPr>
        <w:t>na koncu  stavka za vejico doda besedilo »</w:t>
      </w:r>
      <w:r w:rsidRPr="00D7582F">
        <w:rPr>
          <w:rFonts w:ascii="Arial" w:eastAsia="Calibri" w:hAnsi="Arial" w:cs="Arial"/>
        </w:rPr>
        <w:t>, v kolikor ni s statutom občine ali odlokom o proračunu o tem pooblaščen župan</w:t>
      </w:r>
      <w:r>
        <w:rPr>
          <w:rFonts w:ascii="Arial" w:eastAsia="Calibri" w:hAnsi="Arial" w:cs="Arial"/>
        </w:rPr>
        <w:t>«,</w:t>
      </w:r>
    </w:p>
    <w:p w14:paraId="1EC1874A" w14:textId="77777777" w:rsidR="00A87E4E" w:rsidRDefault="00A87E4E" w:rsidP="005723D4">
      <w:pPr>
        <w:tabs>
          <w:tab w:val="left" w:pos="600"/>
        </w:tabs>
        <w:suppressAutoHyphens/>
        <w:autoSpaceDE w:val="0"/>
        <w:autoSpaceDN w:val="0"/>
        <w:adjustRightInd w:val="0"/>
        <w:jc w:val="both"/>
        <w:textAlignment w:val="baseline"/>
        <w:rPr>
          <w:rFonts w:ascii="Arial" w:eastAsia="Calibri" w:hAnsi="Arial" w:cs="Arial"/>
        </w:rPr>
      </w:pPr>
    </w:p>
    <w:p w14:paraId="3B3C11E1" w14:textId="605F3B84" w:rsidR="00A87E4E" w:rsidRDefault="00A87E4E" w:rsidP="005723D4">
      <w:pPr>
        <w:tabs>
          <w:tab w:val="left" w:pos="600"/>
        </w:tabs>
        <w:suppressAutoHyphens/>
        <w:autoSpaceDE w:val="0"/>
        <w:autoSpaceDN w:val="0"/>
        <w:adjustRightInd w:val="0"/>
        <w:jc w:val="both"/>
        <w:textAlignment w:val="baseline"/>
        <w:rPr>
          <w:rFonts w:ascii="Arial" w:eastAsia="Calibri" w:hAnsi="Arial" w:cs="Arial"/>
        </w:rPr>
      </w:pPr>
      <w:r>
        <w:rPr>
          <w:rFonts w:ascii="Arial" w:eastAsia="Calibri" w:hAnsi="Arial" w:cs="Arial"/>
        </w:rPr>
        <w:t xml:space="preserve">V </w:t>
      </w:r>
      <w:r w:rsidR="00D47C7E">
        <w:rPr>
          <w:rFonts w:ascii="Arial" w:eastAsia="Calibri" w:hAnsi="Arial" w:cs="Arial"/>
        </w:rPr>
        <w:t>trinajsti</w:t>
      </w:r>
      <w:r>
        <w:rPr>
          <w:rFonts w:ascii="Arial" w:eastAsia="Calibri" w:hAnsi="Arial" w:cs="Arial"/>
        </w:rPr>
        <w:t xml:space="preserve"> alineji se pred vejico doda besedilo »in daje pobude za sklic zbora občanov«.</w:t>
      </w:r>
    </w:p>
    <w:p w14:paraId="2AF8704C" w14:textId="77777777" w:rsidR="00A87E4E" w:rsidRPr="00D7582F" w:rsidRDefault="00A87E4E" w:rsidP="005723D4">
      <w:pPr>
        <w:tabs>
          <w:tab w:val="left" w:pos="600"/>
        </w:tabs>
        <w:suppressAutoHyphens/>
        <w:autoSpaceDE w:val="0"/>
        <w:autoSpaceDN w:val="0"/>
        <w:adjustRightInd w:val="0"/>
        <w:jc w:val="both"/>
        <w:textAlignment w:val="baseline"/>
        <w:rPr>
          <w:rFonts w:ascii="Arial" w:eastAsia="Calibri" w:hAnsi="Arial" w:cs="Arial"/>
        </w:rPr>
      </w:pPr>
    </w:p>
    <w:p w14:paraId="1D452EDD" w14:textId="30AD1B99" w:rsidR="00CC0B20" w:rsidRDefault="00D47C7E" w:rsidP="005723D4">
      <w:pPr>
        <w:tabs>
          <w:tab w:val="left" w:pos="600"/>
        </w:tabs>
        <w:suppressAutoHyphens/>
        <w:autoSpaceDE w:val="0"/>
        <w:autoSpaceDN w:val="0"/>
        <w:adjustRightInd w:val="0"/>
        <w:jc w:val="both"/>
        <w:textAlignment w:val="baseline"/>
        <w:rPr>
          <w:rFonts w:ascii="Arial" w:eastAsia="Calibri" w:hAnsi="Arial" w:cs="Arial"/>
        </w:rPr>
      </w:pPr>
      <w:r>
        <w:rPr>
          <w:rFonts w:ascii="Arial" w:hAnsi="Arial" w:cs="Arial"/>
        </w:rPr>
        <w:t>Štirinajsta</w:t>
      </w:r>
      <w:r w:rsidR="00CC0B20">
        <w:rPr>
          <w:rFonts w:ascii="Arial" w:hAnsi="Arial" w:cs="Arial"/>
        </w:rPr>
        <w:t xml:space="preserve"> alineja se spremeni tako, da se glasi:  » - </w:t>
      </w:r>
      <w:r w:rsidR="00A87E4E" w:rsidRPr="00D7582F">
        <w:rPr>
          <w:rFonts w:ascii="Arial" w:eastAsia="Calibri" w:hAnsi="Arial" w:cs="Arial"/>
        </w:rPr>
        <w:t xml:space="preserve">s svojim aktom, v skladu z zakonom, določa višino plače ali dela plače občinskih funkcionarjev ter kriterije in merila za  nagrade in  nadomestila članom organov </w:t>
      </w:r>
      <w:r w:rsidR="009D56F9">
        <w:rPr>
          <w:rFonts w:ascii="Arial" w:eastAsia="Calibri" w:hAnsi="Arial" w:cs="Arial"/>
        </w:rPr>
        <w:t xml:space="preserve">občine </w:t>
      </w:r>
      <w:r w:rsidR="00A87E4E" w:rsidRPr="00D7582F">
        <w:rPr>
          <w:rFonts w:ascii="Arial" w:eastAsia="Calibri" w:hAnsi="Arial" w:cs="Arial"/>
        </w:rPr>
        <w:t>in delovnih teles, ki jih  imenuje občinski svet</w:t>
      </w:r>
      <w:r w:rsidR="00A87E4E">
        <w:rPr>
          <w:rFonts w:ascii="Arial" w:eastAsia="Calibri" w:hAnsi="Arial" w:cs="Arial"/>
        </w:rPr>
        <w:t>,«.</w:t>
      </w:r>
    </w:p>
    <w:p w14:paraId="6D10053C" w14:textId="77777777" w:rsidR="00A87E4E" w:rsidRDefault="00A87E4E" w:rsidP="005723D4">
      <w:pPr>
        <w:tabs>
          <w:tab w:val="left" w:pos="600"/>
        </w:tabs>
        <w:suppressAutoHyphens/>
        <w:autoSpaceDE w:val="0"/>
        <w:autoSpaceDN w:val="0"/>
        <w:adjustRightInd w:val="0"/>
        <w:jc w:val="both"/>
        <w:textAlignment w:val="baseline"/>
        <w:rPr>
          <w:rFonts w:ascii="Arial" w:eastAsia="Calibri" w:hAnsi="Arial" w:cs="Arial"/>
        </w:rPr>
      </w:pPr>
    </w:p>
    <w:p w14:paraId="285E328A" w14:textId="1DD45BB5" w:rsidR="00CC0B20" w:rsidRPr="00D7582F" w:rsidRDefault="00CC0B20" w:rsidP="005723D4">
      <w:pPr>
        <w:tabs>
          <w:tab w:val="left" w:pos="600"/>
        </w:tabs>
        <w:suppressAutoHyphens/>
        <w:autoSpaceDE w:val="0"/>
        <w:autoSpaceDN w:val="0"/>
        <w:adjustRightInd w:val="0"/>
        <w:jc w:val="both"/>
        <w:textAlignment w:val="baseline"/>
        <w:rPr>
          <w:rFonts w:ascii="Arial" w:eastAsia="Calibri" w:hAnsi="Arial" w:cs="Arial"/>
        </w:rPr>
      </w:pPr>
      <w:r>
        <w:rPr>
          <w:rFonts w:ascii="Arial" w:eastAsia="Calibri" w:hAnsi="Arial" w:cs="Arial"/>
        </w:rPr>
        <w:t xml:space="preserve">V </w:t>
      </w:r>
      <w:r w:rsidR="00D47C7E">
        <w:rPr>
          <w:rFonts w:ascii="Arial" w:eastAsia="Calibri" w:hAnsi="Arial" w:cs="Arial"/>
        </w:rPr>
        <w:t>sedemnajsti</w:t>
      </w:r>
      <w:r>
        <w:rPr>
          <w:rFonts w:ascii="Arial" w:eastAsia="Calibri" w:hAnsi="Arial" w:cs="Arial"/>
        </w:rPr>
        <w:t xml:space="preserve"> alineji se za besedo »članov« doda beseda »drugih«.</w:t>
      </w:r>
    </w:p>
    <w:p w14:paraId="74622F28" w14:textId="21888858" w:rsidR="00CC0B20" w:rsidRPr="00D7582F" w:rsidRDefault="00CC0B20" w:rsidP="005723D4">
      <w:pPr>
        <w:tabs>
          <w:tab w:val="left" w:pos="600"/>
        </w:tabs>
        <w:suppressAutoHyphens/>
        <w:autoSpaceDE w:val="0"/>
        <w:autoSpaceDN w:val="0"/>
        <w:adjustRightInd w:val="0"/>
        <w:jc w:val="both"/>
        <w:textAlignment w:val="baseline"/>
        <w:rPr>
          <w:rFonts w:ascii="Arial" w:eastAsia="Calibri" w:hAnsi="Arial" w:cs="Arial"/>
        </w:rPr>
      </w:pPr>
    </w:p>
    <w:p w14:paraId="3D232A4C" w14:textId="4806D88D" w:rsidR="00495BD4" w:rsidRDefault="005159E0" w:rsidP="005723D4">
      <w:pPr>
        <w:pStyle w:val="Odstavekseznama"/>
        <w:numPr>
          <w:ilvl w:val="0"/>
          <w:numId w:val="2"/>
        </w:numPr>
        <w:jc w:val="center"/>
        <w:rPr>
          <w:rFonts w:ascii="Arial" w:hAnsi="Arial" w:cs="Arial"/>
        </w:rPr>
      </w:pPr>
      <w:r>
        <w:rPr>
          <w:rFonts w:ascii="Arial" w:hAnsi="Arial" w:cs="Arial"/>
        </w:rPr>
        <w:t>č</w:t>
      </w:r>
      <w:r w:rsidR="00495BD4">
        <w:rPr>
          <w:rFonts w:ascii="Arial" w:hAnsi="Arial" w:cs="Arial"/>
        </w:rPr>
        <w:t>len</w:t>
      </w:r>
    </w:p>
    <w:p w14:paraId="20B0563A" w14:textId="77777777" w:rsidR="00495BD4" w:rsidRDefault="00495BD4" w:rsidP="005723D4">
      <w:pPr>
        <w:jc w:val="center"/>
        <w:rPr>
          <w:rFonts w:ascii="Arial" w:hAnsi="Arial" w:cs="Arial"/>
        </w:rPr>
      </w:pPr>
    </w:p>
    <w:p w14:paraId="2A8E356A" w14:textId="47605829" w:rsidR="00495BD4" w:rsidRDefault="003000E6" w:rsidP="005723D4">
      <w:pPr>
        <w:jc w:val="both"/>
        <w:rPr>
          <w:rFonts w:ascii="Arial" w:hAnsi="Arial" w:cs="Arial"/>
        </w:rPr>
      </w:pPr>
      <w:r>
        <w:rPr>
          <w:rFonts w:ascii="Arial" w:hAnsi="Arial" w:cs="Arial"/>
        </w:rPr>
        <w:t>V</w:t>
      </w:r>
      <w:r w:rsidR="003A0525">
        <w:rPr>
          <w:rFonts w:ascii="Arial" w:hAnsi="Arial" w:cs="Arial"/>
        </w:rPr>
        <w:t xml:space="preserve"> 18. člen</w:t>
      </w:r>
      <w:r>
        <w:rPr>
          <w:rFonts w:ascii="Arial" w:hAnsi="Arial" w:cs="Arial"/>
        </w:rPr>
        <w:t>u</w:t>
      </w:r>
      <w:r w:rsidR="003A0525">
        <w:rPr>
          <w:rFonts w:ascii="Arial" w:hAnsi="Arial" w:cs="Arial"/>
        </w:rPr>
        <w:t xml:space="preserve"> se </w:t>
      </w:r>
      <w:r>
        <w:rPr>
          <w:rFonts w:ascii="Arial" w:hAnsi="Arial" w:cs="Arial"/>
        </w:rPr>
        <w:t>drugi odstavek spremeni tako, da se glasi:</w:t>
      </w:r>
    </w:p>
    <w:p w14:paraId="034DA3EB" w14:textId="77777777" w:rsidR="003A0525" w:rsidRDefault="003A0525" w:rsidP="005723D4">
      <w:pPr>
        <w:jc w:val="both"/>
        <w:rPr>
          <w:rFonts w:ascii="Arial" w:hAnsi="Arial" w:cs="Arial"/>
        </w:rPr>
      </w:pPr>
    </w:p>
    <w:p w14:paraId="201E822E" w14:textId="63686AFE" w:rsidR="003A0525" w:rsidRDefault="003A0525" w:rsidP="005723D4">
      <w:pPr>
        <w:jc w:val="both"/>
        <w:rPr>
          <w:rFonts w:ascii="Arial" w:hAnsi="Arial" w:cs="Arial"/>
        </w:rPr>
      </w:pPr>
      <w:r>
        <w:rPr>
          <w:rFonts w:ascii="Arial" w:hAnsi="Arial" w:cs="Arial"/>
        </w:rPr>
        <w:t xml:space="preserve">»(2) </w:t>
      </w:r>
      <w:r w:rsidRPr="00D7582F">
        <w:rPr>
          <w:rFonts w:ascii="Arial" w:hAnsi="Arial" w:cs="Arial"/>
        </w:rPr>
        <w:t>Nezdružljivost opravljanja funkcije člana občinskega sveta ureja zakon.</w:t>
      </w:r>
      <w:r>
        <w:rPr>
          <w:rFonts w:ascii="Arial" w:hAnsi="Arial" w:cs="Arial"/>
        </w:rPr>
        <w:t>«.</w:t>
      </w:r>
    </w:p>
    <w:p w14:paraId="18ADA176" w14:textId="77777777" w:rsidR="003000E6" w:rsidRDefault="003000E6" w:rsidP="005723D4">
      <w:pPr>
        <w:jc w:val="both"/>
        <w:rPr>
          <w:rFonts w:ascii="Arial" w:hAnsi="Arial" w:cs="Arial"/>
        </w:rPr>
      </w:pPr>
    </w:p>
    <w:p w14:paraId="26AF26D7" w14:textId="0D35E0A3" w:rsidR="003000E6" w:rsidRDefault="003000E6" w:rsidP="005723D4">
      <w:pPr>
        <w:jc w:val="both"/>
        <w:rPr>
          <w:rFonts w:ascii="Arial" w:hAnsi="Arial" w:cs="Arial"/>
        </w:rPr>
      </w:pPr>
      <w:r>
        <w:rPr>
          <w:rFonts w:ascii="Arial" w:hAnsi="Arial" w:cs="Arial"/>
        </w:rPr>
        <w:t>Četrti odstavek se črta.</w:t>
      </w:r>
    </w:p>
    <w:p w14:paraId="29E7B4C2" w14:textId="77777777" w:rsidR="00495BD4" w:rsidRDefault="00495BD4" w:rsidP="005723D4">
      <w:pPr>
        <w:jc w:val="center"/>
        <w:rPr>
          <w:rFonts w:ascii="Arial" w:hAnsi="Arial" w:cs="Arial"/>
        </w:rPr>
      </w:pPr>
    </w:p>
    <w:p w14:paraId="44F9812A" w14:textId="77777777" w:rsidR="003A0525" w:rsidRDefault="005159E0" w:rsidP="005723D4">
      <w:pPr>
        <w:pStyle w:val="Odstavekseznama"/>
        <w:numPr>
          <w:ilvl w:val="0"/>
          <w:numId w:val="2"/>
        </w:numPr>
        <w:jc w:val="center"/>
        <w:rPr>
          <w:rFonts w:ascii="Arial" w:hAnsi="Arial" w:cs="Arial"/>
        </w:rPr>
      </w:pPr>
      <w:r>
        <w:rPr>
          <w:rFonts w:ascii="Arial" w:hAnsi="Arial" w:cs="Arial"/>
        </w:rPr>
        <w:t>č</w:t>
      </w:r>
      <w:r w:rsidR="00495BD4">
        <w:rPr>
          <w:rFonts w:ascii="Arial" w:hAnsi="Arial" w:cs="Arial"/>
        </w:rPr>
        <w:t>len</w:t>
      </w:r>
    </w:p>
    <w:p w14:paraId="56AF864E" w14:textId="77777777" w:rsidR="004F0B53" w:rsidRDefault="004F0B53" w:rsidP="005723D4">
      <w:pPr>
        <w:jc w:val="both"/>
        <w:rPr>
          <w:rFonts w:ascii="Arial" w:hAnsi="Arial" w:cs="Arial"/>
        </w:rPr>
      </w:pPr>
    </w:p>
    <w:p w14:paraId="51D80BD4" w14:textId="656496FB" w:rsidR="003A0525" w:rsidRDefault="003000E6" w:rsidP="005723D4">
      <w:pPr>
        <w:jc w:val="both"/>
        <w:rPr>
          <w:rFonts w:ascii="Arial" w:hAnsi="Arial" w:cs="Arial"/>
        </w:rPr>
      </w:pPr>
      <w:r>
        <w:rPr>
          <w:rFonts w:ascii="Arial" w:hAnsi="Arial" w:cs="Arial"/>
        </w:rPr>
        <w:t xml:space="preserve">V </w:t>
      </w:r>
      <w:r w:rsidR="00A87E4E">
        <w:rPr>
          <w:rFonts w:ascii="Arial" w:hAnsi="Arial" w:cs="Arial"/>
        </w:rPr>
        <w:t>19. člen</w:t>
      </w:r>
      <w:r>
        <w:rPr>
          <w:rFonts w:ascii="Arial" w:hAnsi="Arial" w:cs="Arial"/>
        </w:rPr>
        <w:t>u</w:t>
      </w:r>
      <w:r w:rsidR="003A0525">
        <w:rPr>
          <w:rFonts w:ascii="Arial" w:hAnsi="Arial" w:cs="Arial"/>
        </w:rPr>
        <w:t xml:space="preserve"> se </w:t>
      </w:r>
      <w:r>
        <w:rPr>
          <w:rFonts w:ascii="Arial" w:hAnsi="Arial" w:cs="Arial"/>
        </w:rPr>
        <w:t xml:space="preserve">drugi odstavek </w:t>
      </w:r>
      <w:r w:rsidR="003A0525">
        <w:rPr>
          <w:rFonts w:ascii="Arial" w:hAnsi="Arial" w:cs="Arial"/>
        </w:rPr>
        <w:t>spremeni tako, da se glasi:</w:t>
      </w:r>
    </w:p>
    <w:p w14:paraId="6B1D88EF" w14:textId="77777777" w:rsidR="003A0525" w:rsidRDefault="003A0525" w:rsidP="005723D4">
      <w:pPr>
        <w:jc w:val="both"/>
        <w:rPr>
          <w:rFonts w:ascii="Arial" w:hAnsi="Arial" w:cs="Arial"/>
        </w:rPr>
      </w:pPr>
    </w:p>
    <w:p w14:paraId="0C9AD66D" w14:textId="3EF7208D" w:rsidR="003A0525" w:rsidRDefault="003A0525" w:rsidP="005723D4">
      <w:pPr>
        <w:jc w:val="both"/>
        <w:rPr>
          <w:rFonts w:ascii="Arial" w:hAnsi="Arial" w:cs="Arial"/>
        </w:rPr>
      </w:pPr>
      <w:r>
        <w:rPr>
          <w:rFonts w:ascii="Arial" w:hAnsi="Arial" w:cs="Arial"/>
        </w:rPr>
        <w:t>»</w:t>
      </w:r>
      <w:r w:rsidRPr="00D7582F">
        <w:rPr>
          <w:rFonts w:ascii="Arial" w:hAnsi="Arial" w:cs="Arial"/>
        </w:rPr>
        <w:t xml:space="preserve">(2) Nezdružljivost opravljanja funkcije </w:t>
      </w:r>
      <w:r>
        <w:rPr>
          <w:rFonts w:ascii="Arial" w:hAnsi="Arial" w:cs="Arial"/>
        </w:rPr>
        <w:t>župana</w:t>
      </w:r>
      <w:r w:rsidRPr="00D7582F">
        <w:rPr>
          <w:rFonts w:ascii="Arial" w:hAnsi="Arial" w:cs="Arial"/>
        </w:rPr>
        <w:t xml:space="preserve"> ureja zakon.</w:t>
      </w:r>
      <w:r>
        <w:rPr>
          <w:rFonts w:ascii="Arial" w:hAnsi="Arial" w:cs="Arial"/>
        </w:rPr>
        <w:t>«.</w:t>
      </w:r>
    </w:p>
    <w:p w14:paraId="447CA48B" w14:textId="77777777" w:rsidR="003A0525" w:rsidRDefault="003A0525" w:rsidP="005723D4">
      <w:pPr>
        <w:jc w:val="both"/>
        <w:rPr>
          <w:rFonts w:ascii="Arial" w:hAnsi="Arial" w:cs="Arial"/>
        </w:rPr>
      </w:pPr>
    </w:p>
    <w:p w14:paraId="281884F6" w14:textId="77777777" w:rsidR="003A0525" w:rsidRDefault="003A0525" w:rsidP="005723D4">
      <w:pPr>
        <w:pStyle w:val="Odstavekseznama"/>
        <w:numPr>
          <w:ilvl w:val="0"/>
          <w:numId w:val="2"/>
        </w:numPr>
        <w:jc w:val="center"/>
        <w:rPr>
          <w:rFonts w:ascii="Arial" w:hAnsi="Arial" w:cs="Arial"/>
        </w:rPr>
      </w:pPr>
      <w:r>
        <w:rPr>
          <w:rFonts w:ascii="Arial" w:hAnsi="Arial" w:cs="Arial"/>
        </w:rPr>
        <w:t>člen</w:t>
      </w:r>
    </w:p>
    <w:p w14:paraId="5AA5865E" w14:textId="77777777" w:rsidR="003A0525" w:rsidRDefault="003A0525" w:rsidP="005723D4">
      <w:pPr>
        <w:jc w:val="center"/>
        <w:rPr>
          <w:rFonts w:ascii="Arial" w:hAnsi="Arial" w:cs="Arial"/>
        </w:rPr>
      </w:pPr>
    </w:p>
    <w:p w14:paraId="4E50F976" w14:textId="4241D238" w:rsidR="003A0525" w:rsidRDefault="00606AFB" w:rsidP="005723D4">
      <w:pPr>
        <w:jc w:val="both"/>
        <w:rPr>
          <w:rFonts w:ascii="Arial" w:hAnsi="Arial" w:cs="Arial"/>
        </w:rPr>
      </w:pPr>
      <w:r>
        <w:rPr>
          <w:rFonts w:ascii="Arial" w:hAnsi="Arial" w:cs="Arial"/>
        </w:rPr>
        <w:t>V</w:t>
      </w:r>
      <w:r w:rsidR="003A0525">
        <w:rPr>
          <w:rFonts w:ascii="Arial" w:hAnsi="Arial" w:cs="Arial"/>
        </w:rPr>
        <w:t xml:space="preserve"> 21. člen</w:t>
      </w:r>
      <w:r>
        <w:rPr>
          <w:rFonts w:ascii="Arial" w:hAnsi="Arial" w:cs="Arial"/>
        </w:rPr>
        <w:t>u</w:t>
      </w:r>
      <w:r w:rsidR="003A0525">
        <w:rPr>
          <w:rFonts w:ascii="Arial" w:hAnsi="Arial" w:cs="Arial"/>
        </w:rPr>
        <w:t xml:space="preserve"> se </w:t>
      </w:r>
      <w:r>
        <w:rPr>
          <w:rFonts w:ascii="Arial" w:hAnsi="Arial" w:cs="Arial"/>
        </w:rPr>
        <w:t xml:space="preserve">sedmi odstavek </w:t>
      </w:r>
      <w:r w:rsidR="003A0525">
        <w:rPr>
          <w:rFonts w:ascii="Arial" w:hAnsi="Arial" w:cs="Arial"/>
        </w:rPr>
        <w:t>črta.</w:t>
      </w:r>
    </w:p>
    <w:p w14:paraId="224507A6" w14:textId="77777777" w:rsidR="003A0525" w:rsidRDefault="003A0525" w:rsidP="005723D4">
      <w:pPr>
        <w:jc w:val="both"/>
        <w:rPr>
          <w:rFonts w:ascii="Arial" w:hAnsi="Arial" w:cs="Arial"/>
        </w:rPr>
      </w:pPr>
    </w:p>
    <w:p w14:paraId="240EE42C" w14:textId="44014657" w:rsidR="003A0525" w:rsidRDefault="003A0525" w:rsidP="005723D4">
      <w:pPr>
        <w:jc w:val="both"/>
        <w:rPr>
          <w:rFonts w:ascii="Arial" w:hAnsi="Arial" w:cs="Arial"/>
        </w:rPr>
      </w:pPr>
      <w:r>
        <w:rPr>
          <w:rFonts w:ascii="Arial" w:hAnsi="Arial" w:cs="Arial"/>
        </w:rPr>
        <w:t>Osmi odstavek postane sedmi odstavek.</w:t>
      </w:r>
    </w:p>
    <w:p w14:paraId="0867EAFC" w14:textId="77777777" w:rsidR="003A0525" w:rsidRDefault="003A0525" w:rsidP="005723D4">
      <w:pPr>
        <w:jc w:val="center"/>
        <w:rPr>
          <w:rFonts w:ascii="Arial" w:hAnsi="Arial" w:cs="Arial"/>
        </w:rPr>
      </w:pPr>
    </w:p>
    <w:p w14:paraId="0CA0C4BE" w14:textId="77777777" w:rsidR="003A0525" w:rsidRDefault="003A0525" w:rsidP="005723D4">
      <w:pPr>
        <w:pStyle w:val="Odstavekseznama"/>
        <w:numPr>
          <w:ilvl w:val="0"/>
          <w:numId w:val="2"/>
        </w:numPr>
        <w:jc w:val="center"/>
        <w:rPr>
          <w:rFonts w:ascii="Arial" w:hAnsi="Arial" w:cs="Arial"/>
        </w:rPr>
      </w:pPr>
      <w:r>
        <w:rPr>
          <w:rFonts w:ascii="Arial" w:hAnsi="Arial" w:cs="Arial"/>
        </w:rPr>
        <w:t>člen</w:t>
      </w:r>
    </w:p>
    <w:p w14:paraId="6636E61D" w14:textId="77777777" w:rsidR="003A0525" w:rsidRDefault="003A0525" w:rsidP="005723D4">
      <w:pPr>
        <w:jc w:val="center"/>
        <w:rPr>
          <w:rFonts w:ascii="Arial" w:hAnsi="Arial" w:cs="Arial"/>
        </w:rPr>
      </w:pPr>
    </w:p>
    <w:p w14:paraId="6377D479" w14:textId="67332BD2" w:rsidR="003A0525" w:rsidRDefault="00606AFB" w:rsidP="005723D4">
      <w:pPr>
        <w:jc w:val="both"/>
        <w:rPr>
          <w:rFonts w:ascii="Arial" w:hAnsi="Arial" w:cs="Arial"/>
        </w:rPr>
      </w:pPr>
      <w:r>
        <w:rPr>
          <w:rFonts w:ascii="Arial" w:hAnsi="Arial" w:cs="Arial"/>
        </w:rPr>
        <w:t>V</w:t>
      </w:r>
      <w:r w:rsidR="003A0525">
        <w:rPr>
          <w:rFonts w:ascii="Arial" w:hAnsi="Arial" w:cs="Arial"/>
        </w:rPr>
        <w:t xml:space="preserve"> 22. člen</w:t>
      </w:r>
      <w:r>
        <w:rPr>
          <w:rFonts w:ascii="Arial" w:hAnsi="Arial" w:cs="Arial"/>
        </w:rPr>
        <w:t>u</w:t>
      </w:r>
      <w:r w:rsidR="003A0525">
        <w:rPr>
          <w:rFonts w:ascii="Arial" w:hAnsi="Arial" w:cs="Arial"/>
        </w:rPr>
        <w:t xml:space="preserve"> se</w:t>
      </w:r>
      <w:r>
        <w:rPr>
          <w:rFonts w:ascii="Arial" w:hAnsi="Arial" w:cs="Arial"/>
        </w:rPr>
        <w:t xml:space="preserve"> tretji odstavek</w:t>
      </w:r>
      <w:r w:rsidR="003A0525">
        <w:rPr>
          <w:rFonts w:ascii="Arial" w:hAnsi="Arial" w:cs="Arial"/>
        </w:rPr>
        <w:t xml:space="preserve"> spremeni tako, da se glasi:</w:t>
      </w:r>
    </w:p>
    <w:p w14:paraId="183222E3" w14:textId="77777777" w:rsidR="003A0525" w:rsidRDefault="003A0525" w:rsidP="005723D4">
      <w:pPr>
        <w:jc w:val="both"/>
        <w:rPr>
          <w:rFonts w:ascii="Arial" w:hAnsi="Arial" w:cs="Arial"/>
        </w:rPr>
      </w:pPr>
    </w:p>
    <w:p w14:paraId="67A961B2" w14:textId="44EDB9D3" w:rsidR="003A0525" w:rsidRDefault="003A0525" w:rsidP="005723D4">
      <w:pPr>
        <w:jc w:val="both"/>
        <w:rPr>
          <w:rFonts w:ascii="Arial" w:hAnsi="Arial" w:cs="Arial"/>
        </w:rPr>
      </w:pPr>
      <w:r>
        <w:rPr>
          <w:rFonts w:ascii="Arial" w:hAnsi="Arial" w:cs="Arial"/>
        </w:rPr>
        <w:t>»</w:t>
      </w:r>
      <w:r w:rsidRPr="00D7582F">
        <w:rPr>
          <w:rFonts w:ascii="Arial" w:hAnsi="Arial" w:cs="Arial"/>
        </w:rPr>
        <w:t>(</w:t>
      </w:r>
      <w:r>
        <w:rPr>
          <w:rFonts w:ascii="Arial" w:hAnsi="Arial" w:cs="Arial"/>
        </w:rPr>
        <w:t>3</w:t>
      </w:r>
      <w:r w:rsidRPr="00D7582F">
        <w:rPr>
          <w:rFonts w:ascii="Arial" w:hAnsi="Arial" w:cs="Arial"/>
        </w:rPr>
        <w:t>)  Za izvrševanje odločitev občinskega sveta je odgovoren župan.</w:t>
      </w:r>
      <w:r>
        <w:rPr>
          <w:rFonts w:ascii="Arial" w:hAnsi="Arial" w:cs="Arial"/>
        </w:rPr>
        <w:t>«.</w:t>
      </w:r>
    </w:p>
    <w:p w14:paraId="7C30E76D" w14:textId="77777777" w:rsidR="00D47C7E" w:rsidRDefault="00D47C7E" w:rsidP="005723D4">
      <w:pPr>
        <w:jc w:val="both"/>
        <w:rPr>
          <w:rFonts w:ascii="Arial" w:hAnsi="Arial" w:cs="Arial"/>
        </w:rPr>
      </w:pPr>
    </w:p>
    <w:p w14:paraId="4561CA38" w14:textId="5594ABF5" w:rsidR="00D47C7E" w:rsidRPr="00D7582F" w:rsidRDefault="00D47C7E" w:rsidP="005723D4">
      <w:pPr>
        <w:jc w:val="both"/>
        <w:rPr>
          <w:rFonts w:ascii="Arial" w:hAnsi="Arial" w:cs="Arial"/>
        </w:rPr>
      </w:pPr>
      <w:r>
        <w:rPr>
          <w:rFonts w:ascii="Arial" w:hAnsi="Arial" w:cs="Arial"/>
        </w:rPr>
        <w:t>Četrti odstavek se črta.</w:t>
      </w:r>
    </w:p>
    <w:p w14:paraId="4D47AFC3" w14:textId="77777777" w:rsidR="003A0525" w:rsidRDefault="003A0525" w:rsidP="005723D4">
      <w:pPr>
        <w:jc w:val="center"/>
        <w:rPr>
          <w:rFonts w:ascii="Arial" w:hAnsi="Arial" w:cs="Arial"/>
        </w:rPr>
      </w:pPr>
    </w:p>
    <w:p w14:paraId="0AAF63C4" w14:textId="77777777" w:rsidR="003A0525" w:rsidRDefault="003A0525" w:rsidP="005723D4">
      <w:pPr>
        <w:pStyle w:val="Odstavekseznama"/>
        <w:numPr>
          <w:ilvl w:val="0"/>
          <w:numId w:val="2"/>
        </w:numPr>
        <w:jc w:val="center"/>
        <w:rPr>
          <w:rFonts w:ascii="Arial" w:hAnsi="Arial" w:cs="Arial"/>
        </w:rPr>
      </w:pPr>
      <w:r>
        <w:rPr>
          <w:rFonts w:ascii="Arial" w:hAnsi="Arial" w:cs="Arial"/>
        </w:rPr>
        <w:t>člen</w:t>
      </w:r>
    </w:p>
    <w:p w14:paraId="00CEB4CB" w14:textId="77777777" w:rsidR="003A0525" w:rsidRDefault="003A0525" w:rsidP="005723D4">
      <w:pPr>
        <w:jc w:val="center"/>
        <w:rPr>
          <w:rFonts w:ascii="Arial" w:hAnsi="Arial" w:cs="Arial"/>
        </w:rPr>
      </w:pPr>
    </w:p>
    <w:p w14:paraId="28FD9E0D" w14:textId="760FBF99" w:rsidR="000D157C" w:rsidRDefault="000D157C" w:rsidP="005723D4">
      <w:pPr>
        <w:jc w:val="both"/>
        <w:rPr>
          <w:rFonts w:ascii="Arial" w:hAnsi="Arial" w:cs="Arial"/>
        </w:rPr>
      </w:pPr>
      <w:r>
        <w:rPr>
          <w:rFonts w:ascii="Arial" w:hAnsi="Arial" w:cs="Arial"/>
        </w:rPr>
        <w:t>V 24. člen</w:t>
      </w:r>
      <w:r w:rsidR="00606AFB">
        <w:rPr>
          <w:rFonts w:ascii="Arial" w:hAnsi="Arial" w:cs="Arial"/>
        </w:rPr>
        <w:t>u</w:t>
      </w:r>
      <w:r>
        <w:rPr>
          <w:rFonts w:ascii="Arial" w:hAnsi="Arial" w:cs="Arial"/>
        </w:rPr>
        <w:t xml:space="preserve"> se </w:t>
      </w:r>
      <w:r w:rsidR="00606AFB">
        <w:rPr>
          <w:rFonts w:ascii="Arial" w:hAnsi="Arial" w:cs="Arial"/>
        </w:rPr>
        <w:t xml:space="preserve">v prvem odstavku </w:t>
      </w:r>
      <w:r>
        <w:rPr>
          <w:rFonts w:ascii="Arial" w:hAnsi="Arial" w:cs="Arial"/>
        </w:rPr>
        <w:t>besedi »lahko ustanovi« nadomestita z besedo »ustanavlja«.</w:t>
      </w:r>
    </w:p>
    <w:p w14:paraId="41B1C80E" w14:textId="77777777" w:rsidR="00785EE3" w:rsidRDefault="00785EE3" w:rsidP="005723D4">
      <w:pPr>
        <w:jc w:val="both"/>
        <w:rPr>
          <w:rFonts w:ascii="Arial" w:hAnsi="Arial" w:cs="Arial"/>
        </w:rPr>
      </w:pPr>
    </w:p>
    <w:p w14:paraId="34948A19" w14:textId="4261FF68" w:rsidR="00785EE3" w:rsidRDefault="00785EE3" w:rsidP="005723D4">
      <w:pPr>
        <w:jc w:val="both"/>
        <w:rPr>
          <w:rFonts w:ascii="Arial" w:hAnsi="Arial" w:cs="Arial"/>
        </w:rPr>
      </w:pPr>
      <w:r>
        <w:rPr>
          <w:rFonts w:ascii="Arial" w:hAnsi="Arial" w:cs="Arial"/>
        </w:rPr>
        <w:t>Četrti odstavek se črta.</w:t>
      </w:r>
    </w:p>
    <w:p w14:paraId="23E20622" w14:textId="77777777" w:rsidR="003A0525" w:rsidRDefault="003A0525" w:rsidP="005723D4">
      <w:pPr>
        <w:jc w:val="center"/>
        <w:rPr>
          <w:rFonts w:ascii="Arial" w:hAnsi="Arial" w:cs="Arial"/>
        </w:rPr>
      </w:pPr>
    </w:p>
    <w:p w14:paraId="190749E3" w14:textId="77777777" w:rsidR="003A0525" w:rsidRDefault="003A0525" w:rsidP="005723D4">
      <w:pPr>
        <w:pStyle w:val="Odstavekseznama"/>
        <w:numPr>
          <w:ilvl w:val="0"/>
          <w:numId w:val="2"/>
        </w:numPr>
        <w:jc w:val="center"/>
        <w:rPr>
          <w:rFonts w:ascii="Arial" w:hAnsi="Arial" w:cs="Arial"/>
        </w:rPr>
      </w:pPr>
      <w:r>
        <w:rPr>
          <w:rFonts w:ascii="Arial" w:hAnsi="Arial" w:cs="Arial"/>
        </w:rPr>
        <w:t>člen</w:t>
      </w:r>
    </w:p>
    <w:p w14:paraId="6FAABDC5" w14:textId="77777777" w:rsidR="003A0525" w:rsidRDefault="003A0525" w:rsidP="005723D4">
      <w:pPr>
        <w:jc w:val="center"/>
        <w:rPr>
          <w:rFonts w:ascii="Arial" w:hAnsi="Arial" w:cs="Arial"/>
        </w:rPr>
      </w:pPr>
    </w:p>
    <w:p w14:paraId="41F27A8E" w14:textId="2AE21537" w:rsidR="00244369" w:rsidRDefault="004F0B53" w:rsidP="005723D4">
      <w:pPr>
        <w:overflowPunct w:val="0"/>
        <w:autoSpaceDE w:val="0"/>
        <w:autoSpaceDN w:val="0"/>
        <w:adjustRightInd w:val="0"/>
        <w:jc w:val="both"/>
        <w:textAlignment w:val="baseline"/>
        <w:rPr>
          <w:rFonts w:ascii="Arial" w:hAnsi="Arial" w:cs="Arial"/>
        </w:rPr>
      </w:pPr>
      <w:bookmarkStart w:id="0" w:name="_Hlk215919631"/>
      <w:r>
        <w:rPr>
          <w:rFonts w:ascii="Arial" w:hAnsi="Arial" w:cs="Arial"/>
        </w:rPr>
        <w:t xml:space="preserve">V </w:t>
      </w:r>
      <w:r w:rsidR="00785EE3">
        <w:rPr>
          <w:rFonts w:ascii="Arial" w:hAnsi="Arial" w:cs="Arial"/>
        </w:rPr>
        <w:t>28. člen</w:t>
      </w:r>
      <w:r w:rsidR="00606AFB">
        <w:rPr>
          <w:rFonts w:ascii="Arial" w:hAnsi="Arial" w:cs="Arial"/>
        </w:rPr>
        <w:t>u</w:t>
      </w:r>
      <w:r w:rsidR="00785EE3">
        <w:rPr>
          <w:rFonts w:ascii="Arial" w:hAnsi="Arial" w:cs="Arial"/>
        </w:rPr>
        <w:t xml:space="preserve"> se </w:t>
      </w:r>
      <w:r w:rsidR="00606AFB">
        <w:rPr>
          <w:rFonts w:ascii="Arial" w:hAnsi="Arial" w:cs="Arial"/>
        </w:rPr>
        <w:t xml:space="preserve">v šesti alineji drugega odstavka </w:t>
      </w:r>
      <w:r>
        <w:rPr>
          <w:rFonts w:ascii="Arial" w:hAnsi="Arial" w:cs="Arial"/>
        </w:rPr>
        <w:t xml:space="preserve">besedilo » - predlaga ustanovitev organov občinske uprave, določitev njihovega delovnega področja in </w:t>
      </w:r>
      <w:r w:rsidR="00244369">
        <w:rPr>
          <w:rFonts w:ascii="Arial" w:hAnsi="Arial" w:cs="Arial"/>
        </w:rPr>
        <w:t>notranje</w:t>
      </w:r>
      <w:r>
        <w:rPr>
          <w:rFonts w:ascii="Arial" w:hAnsi="Arial" w:cs="Arial"/>
        </w:rPr>
        <w:t xml:space="preserve"> organizacije,« </w:t>
      </w:r>
      <w:r w:rsidR="00785EE3">
        <w:rPr>
          <w:rFonts w:ascii="Arial" w:hAnsi="Arial" w:cs="Arial"/>
        </w:rPr>
        <w:t xml:space="preserve">spremeni tako, da se glasi: » </w:t>
      </w:r>
      <w:r>
        <w:rPr>
          <w:rFonts w:ascii="Arial" w:hAnsi="Arial" w:cs="Arial"/>
        </w:rPr>
        <w:t xml:space="preserve"> - </w:t>
      </w:r>
      <w:r w:rsidR="00785EE3" w:rsidRPr="00D7582F">
        <w:rPr>
          <w:rFonts w:ascii="Arial" w:hAnsi="Arial" w:cs="Arial"/>
        </w:rPr>
        <w:t>predlaga ustanovitev občinske uprave, njeno notranjo organizacijo, delovna področja in naloge,</w:t>
      </w:r>
      <w:r w:rsidR="00244369">
        <w:rPr>
          <w:rFonts w:ascii="Arial" w:hAnsi="Arial" w:cs="Arial"/>
        </w:rPr>
        <w:t>«.</w:t>
      </w:r>
    </w:p>
    <w:p w14:paraId="6F597EA0" w14:textId="77777777" w:rsidR="00244369" w:rsidRDefault="00244369" w:rsidP="005723D4">
      <w:pPr>
        <w:overflowPunct w:val="0"/>
        <w:autoSpaceDE w:val="0"/>
        <w:autoSpaceDN w:val="0"/>
        <w:adjustRightInd w:val="0"/>
        <w:jc w:val="both"/>
        <w:textAlignment w:val="baseline"/>
        <w:rPr>
          <w:rFonts w:ascii="Arial" w:hAnsi="Arial" w:cs="Arial"/>
        </w:rPr>
      </w:pPr>
    </w:p>
    <w:bookmarkEnd w:id="0"/>
    <w:p w14:paraId="10A1F15C" w14:textId="77777777" w:rsidR="003A0525" w:rsidRDefault="003A0525" w:rsidP="005723D4">
      <w:pPr>
        <w:pStyle w:val="Odstavekseznama"/>
        <w:numPr>
          <w:ilvl w:val="0"/>
          <w:numId w:val="2"/>
        </w:numPr>
        <w:jc w:val="center"/>
        <w:rPr>
          <w:rFonts w:ascii="Arial" w:hAnsi="Arial" w:cs="Arial"/>
        </w:rPr>
      </w:pPr>
      <w:r>
        <w:rPr>
          <w:rFonts w:ascii="Arial" w:hAnsi="Arial" w:cs="Arial"/>
        </w:rPr>
        <w:t>člen</w:t>
      </w:r>
    </w:p>
    <w:p w14:paraId="098208EE" w14:textId="77777777" w:rsidR="003A0525" w:rsidRDefault="003A0525" w:rsidP="005723D4">
      <w:pPr>
        <w:jc w:val="center"/>
        <w:rPr>
          <w:rFonts w:ascii="Arial" w:hAnsi="Arial" w:cs="Arial"/>
        </w:rPr>
      </w:pPr>
    </w:p>
    <w:p w14:paraId="671BD512" w14:textId="3C3E7E37" w:rsidR="000D157C" w:rsidRDefault="000D157C" w:rsidP="005723D4">
      <w:pPr>
        <w:jc w:val="both"/>
        <w:rPr>
          <w:rFonts w:ascii="Arial" w:hAnsi="Arial" w:cs="Arial"/>
        </w:rPr>
      </w:pPr>
      <w:r>
        <w:rPr>
          <w:rFonts w:ascii="Arial" w:hAnsi="Arial" w:cs="Arial"/>
        </w:rPr>
        <w:t>29. člen se črta.</w:t>
      </w:r>
    </w:p>
    <w:p w14:paraId="0E3AFB56" w14:textId="77777777" w:rsidR="003A0525" w:rsidRDefault="003A0525" w:rsidP="005723D4">
      <w:pPr>
        <w:jc w:val="center"/>
        <w:rPr>
          <w:rFonts w:ascii="Arial" w:hAnsi="Arial" w:cs="Arial"/>
        </w:rPr>
      </w:pPr>
    </w:p>
    <w:p w14:paraId="7004A075" w14:textId="08EDFE94" w:rsidR="00495BD4" w:rsidRDefault="003A0525" w:rsidP="005723D4">
      <w:pPr>
        <w:pStyle w:val="Odstavekseznama"/>
        <w:numPr>
          <w:ilvl w:val="0"/>
          <w:numId w:val="2"/>
        </w:numPr>
        <w:jc w:val="center"/>
        <w:rPr>
          <w:rFonts w:ascii="Arial" w:hAnsi="Arial" w:cs="Arial"/>
        </w:rPr>
      </w:pPr>
      <w:r>
        <w:rPr>
          <w:rFonts w:ascii="Arial" w:hAnsi="Arial" w:cs="Arial"/>
        </w:rPr>
        <w:t>člen</w:t>
      </w:r>
      <w:r w:rsidR="00495BD4" w:rsidRPr="003A0525">
        <w:rPr>
          <w:rFonts w:ascii="Arial" w:hAnsi="Arial" w:cs="Arial"/>
        </w:rPr>
        <w:t xml:space="preserve"> </w:t>
      </w:r>
    </w:p>
    <w:p w14:paraId="20DC7C57" w14:textId="77777777" w:rsidR="00606AFB" w:rsidRDefault="00606AFB" w:rsidP="005723D4">
      <w:pPr>
        <w:jc w:val="both"/>
        <w:rPr>
          <w:rFonts w:ascii="Arial" w:hAnsi="Arial" w:cs="Arial"/>
        </w:rPr>
      </w:pPr>
    </w:p>
    <w:p w14:paraId="3BA8CC6A" w14:textId="5CCC3364" w:rsidR="000D157C" w:rsidRDefault="00606AFB" w:rsidP="005723D4">
      <w:pPr>
        <w:jc w:val="both"/>
        <w:rPr>
          <w:rFonts w:ascii="Arial" w:hAnsi="Arial" w:cs="Arial"/>
        </w:rPr>
      </w:pPr>
      <w:r>
        <w:rPr>
          <w:rFonts w:ascii="Arial" w:hAnsi="Arial" w:cs="Arial"/>
        </w:rPr>
        <w:t>Naslov</w:t>
      </w:r>
      <w:r w:rsidR="000D157C">
        <w:rPr>
          <w:rFonts w:ascii="Arial" w:hAnsi="Arial" w:cs="Arial"/>
        </w:rPr>
        <w:t xml:space="preserve"> 30. člena se spremeni tako, da se glasi: »(naloge župana na področju zaščite in reševanja)«.</w:t>
      </w:r>
    </w:p>
    <w:p w14:paraId="200F9A17" w14:textId="77777777" w:rsidR="00785EE3" w:rsidRDefault="00785EE3" w:rsidP="005723D4">
      <w:pPr>
        <w:jc w:val="both"/>
        <w:rPr>
          <w:rFonts w:ascii="Arial" w:hAnsi="Arial" w:cs="Arial"/>
        </w:rPr>
      </w:pPr>
      <w:bookmarkStart w:id="1" w:name="_Hlk215920327"/>
    </w:p>
    <w:bookmarkEnd w:id="1"/>
    <w:p w14:paraId="59B10FE7" w14:textId="7B5184A8" w:rsidR="000D157C" w:rsidRDefault="000D157C" w:rsidP="005723D4">
      <w:pPr>
        <w:pStyle w:val="Odstavekseznama"/>
        <w:numPr>
          <w:ilvl w:val="0"/>
          <w:numId w:val="2"/>
        </w:numPr>
        <w:jc w:val="center"/>
        <w:rPr>
          <w:rFonts w:ascii="Arial" w:hAnsi="Arial" w:cs="Arial"/>
        </w:rPr>
      </w:pPr>
      <w:r>
        <w:rPr>
          <w:rFonts w:ascii="Arial" w:hAnsi="Arial" w:cs="Arial"/>
        </w:rPr>
        <w:t>člen</w:t>
      </w:r>
    </w:p>
    <w:p w14:paraId="77FD5BB2" w14:textId="77777777" w:rsidR="000D157C" w:rsidRDefault="000D157C" w:rsidP="005723D4">
      <w:pPr>
        <w:jc w:val="center"/>
        <w:rPr>
          <w:rFonts w:ascii="Arial" w:hAnsi="Arial" w:cs="Arial"/>
        </w:rPr>
      </w:pPr>
    </w:p>
    <w:p w14:paraId="751CE4CD" w14:textId="4754E852" w:rsidR="009D56F9" w:rsidRDefault="009D56F9" w:rsidP="005723D4">
      <w:pPr>
        <w:jc w:val="both"/>
        <w:rPr>
          <w:rFonts w:ascii="Arial" w:hAnsi="Arial" w:cs="Arial"/>
        </w:rPr>
      </w:pPr>
      <w:r>
        <w:rPr>
          <w:rFonts w:ascii="Arial" w:hAnsi="Arial" w:cs="Arial"/>
        </w:rPr>
        <w:t>V 37. členu se drugi stavek prvega odstavka spremeni tako, da se glasi: »Člani nadzornega odbora morajo imeti ustrezno strokovno izobrazbo in izkušnje s finančno-računovodskega, ekonomskega ali pravnega področja.«.</w:t>
      </w:r>
    </w:p>
    <w:p w14:paraId="577EC715" w14:textId="77777777" w:rsidR="009D56F9" w:rsidRDefault="009D56F9" w:rsidP="005723D4">
      <w:pPr>
        <w:jc w:val="both"/>
        <w:rPr>
          <w:rFonts w:ascii="Arial" w:hAnsi="Arial" w:cs="Arial"/>
        </w:rPr>
      </w:pPr>
    </w:p>
    <w:p w14:paraId="0451C00D" w14:textId="16830DF9" w:rsidR="00240E2B" w:rsidRDefault="00240E2B" w:rsidP="005723D4">
      <w:pPr>
        <w:jc w:val="both"/>
        <w:rPr>
          <w:rFonts w:ascii="Arial" w:hAnsi="Arial" w:cs="Arial"/>
        </w:rPr>
      </w:pPr>
      <w:r>
        <w:rPr>
          <w:rFonts w:ascii="Arial" w:hAnsi="Arial" w:cs="Arial"/>
        </w:rPr>
        <w:t>Drugi odstavek se spremeni tako, da se glasi:</w:t>
      </w:r>
    </w:p>
    <w:p w14:paraId="07D34457" w14:textId="77777777" w:rsidR="00240E2B" w:rsidRDefault="00240E2B" w:rsidP="005723D4">
      <w:pPr>
        <w:jc w:val="both"/>
        <w:rPr>
          <w:rFonts w:ascii="Arial" w:hAnsi="Arial" w:cs="Arial"/>
        </w:rPr>
      </w:pPr>
    </w:p>
    <w:p w14:paraId="21A2AC40" w14:textId="376A1748" w:rsidR="00240E2B" w:rsidRDefault="00240E2B" w:rsidP="005723D4">
      <w:pPr>
        <w:jc w:val="both"/>
        <w:rPr>
          <w:rFonts w:ascii="Arial" w:hAnsi="Arial" w:cs="Arial"/>
        </w:rPr>
      </w:pPr>
      <w:r>
        <w:rPr>
          <w:rFonts w:ascii="Arial" w:hAnsi="Arial" w:cs="Arial"/>
        </w:rPr>
        <w:t xml:space="preserve">»(2) </w:t>
      </w:r>
      <w:r w:rsidRPr="00D7582F">
        <w:rPr>
          <w:rFonts w:ascii="Arial" w:hAnsi="Arial" w:cs="Arial"/>
        </w:rPr>
        <w:t>Nezdružljivost funkcije člana nadzornega odbora ureja zakon.</w:t>
      </w:r>
      <w:r>
        <w:rPr>
          <w:rFonts w:ascii="Arial" w:hAnsi="Arial" w:cs="Arial"/>
        </w:rPr>
        <w:t>«.</w:t>
      </w:r>
    </w:p>
    <w:p w14:paraId="4E2D3D1C" w14:textId="77777777" w:rsidR="00240E2B" w:rsidRPr="00240E2B" w:rsidRDefault="00240E2B" w:rsidP="005723D4">
      <w:pPr>
        <w:jc w:val="both"/>
        <w:rPr>
          <w:rFonts w:ascii="Arial" w:hAnsi="Arial" w:cs="Arial"/>
        </w:rPr>
      </w:pPr>
    </w:p>
    <w:p w14:paraId="7134E132" w14:textId="7E3E0E2A" w:rsidR="000D157C" w:rsidRDefault="000D157C" w:rsidP="005723D4">
      <w:pPr>
        <w:pStyle w:val="Odstavekseznama"/>
        <w:numPr>
          <w:ilvl w:val="0"/>
          <w:numId w:val="2"/>
        </w:numPr>
        <w:jc w:val="center"/>
        <w:rPr>
          <w:rFonts w:ascii="Arial" w:hAnsi="Arial" w:cs="Arial"/>
        </w:rPr>
      </w:pPr>
      <w:r>
        <w:rPr>
          <w:rFonts w:ascii="Arial" w:hAnsi="Arial" w:cs="Arial"/>
        </w:rPr>
        <w:t>člen</w:t>
      </w:r>
    </w:p>
    <w:p w14:paraId="2ECAA39E" w14:textId="77777777" w:rsidR="000D157C" w:rsidRDefault="000D157C" w:rsidP="005723D4">
      <w:pPr>
        <w:jc w:val="center"/>
        <w:rPr>
          <w:rFonts w:ascii="Arial" w:hAnsi="Arial" w:cs="Arial"/>
        </w:rPr>
      </w:pPr>
    </w:p>
    <w:p w14:paraId="2155337A" w14:textId="61BCD18B" w:rsidR="000D157C" w:rsidRDefault="00606AFB" w:rsidP="005723D4">
      <w:pPr>
        <w:jc w:val="both"/>
        <w:rPr>
          <w:rFonts w:ascii="Arial" w:hAnsi="Arial" w:cs="Arial"/>
        </w:rPr>
      </w:pPr>
      <w:r>
        <w:rPr>
          <w:rFonts w:ascii="Arial" w:hAnsi="Arial" w:cs="Arial"/>
        </w:rPr>
        <w:t>V</w:t>
      </w:r>
      <w:r w:rsidR="00240E2B">
        <w:rPr>
          <w:rFonts w:ascii="Arial" w:hAnsi="Arial" w:cs="Arial"/>
        </w:rPr>
        <w:t xml:space="preserve"> 39. člen</w:t>
      </w:r>
      <w:r>
        <w:rPr>
          <w:rFonts w:ascii="Arial" w:hAnsi="Arial" w:cs="Arial"/>
        </w:rPr>
        <w:t>u</w:t>
      </w:r>
      <w:r w:rsidR="00240E2B">
        <w:rPr>
          <w:rFonts w:ascii="Arial" w:hAnsi="Arial" w:cs="Arial"/>
        </w:rPr>
        <w:t xml:space="preserve"> se </w:t>
      </w:r>
      <w:r>
        <w:rPr>
          <w:rFonts w:ascii="Arial" w:hAnsi="Arial" w:cs="Arial"/>
        </w:rPr>
        <w:t xml:space="preserve">drugi in četrti odstavek </w:t>
      </w:r>
      <w:r w:rsidR="00240E2B">
        <w:rPr>
          <w:rFonts w:ascii="Arial" w:hAnsi="Arial" w:cs="Arial"/>
        </w:rPr>
        <w:t>črtata.</w:t>
      </w:r>
    </w:p>
    <w:p w14:paraId="455B4EB7" w14:textId="77777777" w:rsidR="00240E2B" w:rsidRDefault="00240E2B" w:rsidP="005723D4">
      <w:pPr>
        <w:jc w:val="both"/>
        <w:rPr>
          <w:rFonts w:ascii="Arial" w:hAnsi="Arial" w:cs="Arial"/>
        </w:rPr>
      </w:pPr>
    </w:p>
    <w:p w14:paraId="0402B4D8" w14:textId="3497C17C" w:rsidR="00240E2B" w:rsidRDefault="00240E2B" w:rsidP="005723D4">
      <w:pPr>
        <w:jc w:val="both"/>
        <w:rPr>
          <w:rFonts w:ascii="Arial" w:hAnsi="Arial" w:cs="Arial"/>
        </w:rPr>
      </w:pPr>
      <w:r>
        <w:rPr>
          <w:rFonts w:ascii="Arial" w:hAnsi="Arial" w:cs="Arial"/>
        </w:rPr>
        <w:t>Ostali odstavki se preštevilčijo.</w:t>
      </w:r>
    </w:p>
    <w:p w14:paraId="6F303B56" w14:textId="77777777" w:rsidR="00EF6988" w:rsidRDefault="00EF6988" w:rsidP="005723D4">
      <w:pPr>
        <w:jc w:val="both"/>
        <w:rPr>
          <w:rFonts w:ascii="Arial" w:hAnsi="Arial" w:cs="Arial"/>
        </w:rPr>
      </w:pPr>
    </w:p>
    <w:p w14:paraId="208C452E" w14:textId="4DAA82A8" w:rsidR="000D157C" w:rsidRDefault="000D157C" w:rsidP="005723D4">
      <w:pPr>
        <w:pStyle w:val="Odstavekseznama"/>
        <w:numPr>
          <w:ilvl w:val="0"/>
          <w:numId w:val="2"/>
        </w:numPr>
        <w:jc w:val="center"/>
        <w:rPr>
          <w:rFonts w:ascii="Arial" w:hAnsi="Arial" w:cs="Arial"/>
        </w:rPr>
      </w:pPr>
      <w:r>
        <w:rPr>
          <w:rFonts w:ascii="Arial" w:hAnsi="Arial" w:cs="Arial"/>
        </w:rPr>
        <w:t>člen</w:t>
      </w:r>
    </w:p>
    <w:p w14:paraId="4F67EA0F" w14:textId="77777777" w:rsidR="000D157C" w:rsidRDefault="000D157C" w:rsidP="005723D4">
      <w:pPr>
        <w:jc w:val="center"/>
        <w:rPr>
          <w:rFonts w:ascii="Arial" w:hAnsi="Arial" w:cs="Arial"/>
        </w:rPr>
      </w:pPr>
    </w:p>
    <w:p w14:paraId="3F17881A" w14:textId="7DA7B466" w:rsidR="009E4854" w:rsidRDefault="009E4854" w:rsidP="005723D4">
      <w:pPr>
        <w:jc w:val="both"/>
        <w:rPr>
          <w:rFonts w:ascii="Arial" w:hAnsi="Arial" w:cs="Arial"/>
        </w:rPr>
      </w:pPr>
      <w:r>
        <w:rPr>
          <w:rFonts w:ascii="Arial" w:hAnsi="Arial" w:cs="Arial"/>
        </w:rPr>
        <w:t>41. člen se črta.</w:t>
      </w:r>
    </w:p>
    <w:p w14:paraId="6D02A071" w14:textId="77777777" w:rsidR="009E4854" w:rsidRDefault="009E4854" w:rsidP="005723D4">
      <w:pPr>
        <w:jc w:val="both"/>
        <w:rPr>
          <w:rFonts w:ascii="Arial" w:hAnsi="Arial" w:cs="Arial"/>
        </w:rPr>
      </w:pPr>
    </w:p>
    <w:p w14:paraId="4A55C854" w14:textId="5C12E9CF" w:rsidR="009E4854" w:rsidRPr="009E4854" w:rsidRDefault="009E4854" w:rsidP="005723D4">
      <w:pPr>
        <w:pStyle w:val="Odstavekseznama"/>
        <w:numPr>
          <w:ilvl w:val="0"/>
          <w:numId w:val="2"/>
        </w:numPr>
        <w:jc w:val="center"/>
        <w:rPr>
          <w:rFonts w:ascii="Arial" w:hAnsi="Arial" w:cs="Arial"/>
        </w:rPr>
      </w:pPr>
      <w:r>
        <w:rPr>
          <w:rFonts w:ascii="Arial" w:hAnsi="Arial" w:cs="Arial"/>
        </w:rPr>
        <w:t>člen</w:t>
      </w:r>
    </w:p>
    <w:p w14:paraId="4F31F8A1" w14:textId="77777777" w:rsidR="009E4854" w:rsidRDefault="009E4854" w:rsidP="005723D4">
      <w:pPr>
        <w:jc w:val="both"/>
        <w:rPr>
          <w:rFonts w:ascii="Arial" w:hAnsi="Arial" w:cs="Arial"/>
        </w:rPr>
      </w:pPr>
    </w:p>
    <w:p w14:paraId="3670E04A" w14:textId="04CD3334" w:rsidR="00710A81" w:rsidRDefault="00710A81" w:rsidP="005723D4">
      <w:pPr>
        <w:jc w:val="both"/>
        <w:rPr>
          <w:rFonts w:ascii="Arial" w:hAnsi="Arial" w:cs="Arial"/>
        </w:rPr>
      </w:pPr>
      <w:r>
        <w:rPr>
          <w:rFonts w:ascii="Arial" w:hAnsi="Arial" w:cs="Arial"/>
        </w:rPr>
        <w:t>42. člen se spremeni tako, da se glasi:</w:t>
      </w:r>
    </w:p>
    <w:p w14:paraId="159B3853" w14:textId="77777777" w:rsidR="00710A81" w:rsidRDefault="00710A81" w:rsidP="005723D4">
      <w:pPr>
        <w:jc w:val="center"/>
        <w:rPr>
          <w:rFonts w:ascii="Arial" w:hAnsi="Arial" w:cs="Arial"/>
          <w:bCs/>
        </w:rPr>
      </w:pPr>
    </w:p>
    <w:p w14:paraId="079B2B0D" w14:textId="62053A48" w:rsidR="00710A81" w:rsidRDefault="00710A81" w:rsidP="005723D4">
      <w:pPr>
        <w:jc w:val="center"/>
        <w:rPr>
          <w:rFonts w:ascii="Arial" w:hAnsi="Arial" w:cs="Arial"/>
          <w:bCs/>
        </w:rPr>
      </w:pPr>
      <w:r>
        <w:rPr>
          <w:rFonts w:ascii="Arial" w:hAnsi="Arial" w:cs="Arial"/>
          <w:bCs/>
        </w:rPr>
        <w:t>»42. člen</w:t>
      </w:r>
    </w:p>
    <w:p w14:paraId="7EBBC761" w14:textId="7ECC8870" w:rsidR="00710A81" w:rsidRPr="00710A81" w:rsidRDefault="00710A81" w:rsidP="005723D4">
      <w:pPr>
        <w:jc w:val="center"/>
        <w:rPr>
          <w:rFonts w:ascii="Arial" w:hAnsi="Arial" w:cs="Arial"/>
          <w:bCs/>
        </w:rPr>
      </w:pPr>
      <w:r w:rsidRPr="00710A81">
        <w:rPr>
          <w:rFonts w:ascii="Arial" w:hAnsi="Arial" w:cs="Arial"/>
          <w:bCs/>
        </w:rPr>
        <w:t>(poročilo nadzornega odbora</w:t>
      </w:r>
      <w:r w:rsidRPr="00710A81">
        <w:rPr>
          <w:rFonts w:ascii="Arial" w:hAnsi="Arial" w:cs="Arial"/>
          <w:bCs/>
        </w:rPr>
        <w:fldChar w:fldCharType="begin"/>
      </w:r>
      <w:r w:rsidRPr="00710A81">
        <w:rPr>
          <w:rFonts w:ascii="Arial" w:hAnsi="Arial" w:cs="Arial"/>
          <w:bCs/>
        </w:rPr>
        <w:instrText xml:space="preserve"> XE "nadzorni odbor" </w:instrText>
      </w:r>
      <w:r w:rsidRPr="00710A81">
        <w:rPr>
          <w:rFonts w:ascii="Arial" w:hAnsi="Arial" w:cs="Arial"/>
          <w:bCs/>
        </w:rPr>
        <w:fldChar w:fldCharType="end"/>
      </w:r>
      <w:r w:rsidRPr="00710A81">
        <w:rPr>
          <w:rFonts w:ascii="Arial" w:hAnsi="Arial" w:cs="Arial"/>
          <w:bCs/>
        </w:rPr>
        <w:t>)</w:t>
      </w:r>
    </w:p>
    <w:p w14:paraId="04DCD50B" w14:textId="77777777" w:rsidR="00710A81" w:rsidRPr="00D7582F" w:rsidRDefault="00710A81" w:rsidP="005723D4">
      <w:pPr>
        <w:jc w:val="both"/>
        <w:rPr>
          <w:rFonts w:ascii="Arial" w:hAnsi="Arial" w:cs="Arial"/>
        </w:rPr>
      </w:pPr>
    </w:p>
    <w:p w14:paraId="26E5C3C4" w14:textId="77777777" w:rsidR="00710A81" w:rsidRPr="00D7582F" w:rsidRDefault="00710A81" w:rsidP="005723D4">
      <w:pPr>
        <w:jc w:val="both"/>
        <w:rPr>
          <w:rFonts w:ascii="Arial" w:hAnsi="Arial" w:cs="Arial"/>
        </w:rPr>
      </w:pPr>
      <w:bookmarkStart w:id="2" w:name="_Hlk215921629"/>
      <w:r w:rsidRPr="00D7582F">
        <w:rPr>
          <w:rFonts w:ascii="Arial" w:hAnsi="Arial" w:cs="Arial"/>
        </w:rPr>
        <w:t>(1) Poročilo o nadzoru mora vsebovati obvezne sestavine v skladu z zakonom in pravilnikom o obveznih sestavinah poročila nadzornega odbora občine.</w:t>
      </w:r>
    </w:p>
    <w:p w14:paraId="5793F597" w14:textId="3B742669" w:rsidR="00710A81" w:rsidRPr="00D7582F" w:rsidRDefault="00710A81" w:rsidP="005723D4">
      <w:pPr>
        <w:jc w:val="both"/>
        <w:rPr>
          <w:rFonts w:ascii="Arial" w:hAnsi="Arial" w:cs="Arial"/>
        </w:rPr>
      </w:pPr>
      <w:r w:rsidRPr="00D7582F">
        <w:rPr>
          <w:rFonts w:ascii="Arial" w:hAnsi="Arial" w:cs="Arial"/>
        </w:rPr>
        <w:t>(2) Dokončno poročilo o nadzoru je informacija javnega značaja in se objavi na spletni strani občine potem, ko je bilo vročeno nadzorovanemu organu.</w:t>
      </w:r>
      <w:r>
        <w:rPr>
          <w:rFonts w:ascii="Arial" w:hAnsi="Arial" w:cs="Arial"/>
        </w:rPr>
        <w:t>«.</w:t>
      </w:r>
    </w:p>
    <w:bookmarkEnd w:id="2"/>
    <w:p w14:paraId="05AA71C2" w14:textId="77777777" w:rsidR="000D157C" w:rsidRDefault="000D157C" w:rsidP="005723D4">
      <w:pPr>
        <w:jc w:val="both"/>
        <w:rPr>
          <w:rFonts w:ascii="Arial" w:hAnsi="Arial" w:cs="Arial"/>
        </w:rPr>
      </w:pPr>
    </w:p>
    <w:p w14:paraId="17E404A7" w14:textId="794C0AB4" w:rsidR="000D157C" w:rsidRDefault="000D157C" w:rsidP="005723D4">
      <w:pPr>
        <w:pStyle w:val="Odstavekseznama"/>
        <w:numPr>
          <w:ilvl w:val="0"/>
          <w:numId w:val="2"/>
        </w:numPr>
        <w:jc w:val="center"/>
        <w:rPr>
          <w:rFonts w:ascii="Arial" w:hAnsi="Arial" w:cs="Arial"/>
        </w:rPr>
      </w:pPr>
      <w:r>
        <w:rPr>
          <w:rFonts w:ascii="Arial" w:hAnsi="Arial" w:cs="Arial"/>
        </w:rPr>
        <w:t>člen</w:t>
      </w:r>
    </w:p>
    <w:p w14:paraId="7AC6DD4B" w14:textId="77777777" w:rsidR="000D157C" w:rsidRDefault="000D157C" w:rsidP="005723D4">
      <w:pPr>
        <w:jc w:val="center"/>
        <w:rPr>
          <w:rFonts w:ascii="Arial" w:hAnsi="Arial" w:cs="Arial"/>
        </w:rPr>
      </w:pPr>
    </w:p>
    <w:p w14:paraId="1FB8BD55" w14:textId="77CE61CD" w:rsidR="000D157C" w:rsidRDefault="00710A81" w:rsidP="005723D4">
      <w:pPr>
        <w:jc w:val="both"/>
        <w:rPr>
          <w:rFonts w:ascii="Arial" w:hAnsi="Arial" w:cs="Arial"/>
        </w:rPr>
      </w:pPr>
      <w:r>
        <w:rPr>
          <w:rFonts w:ascii="Arial" w:hAnsi="Arial" w:cs="Arial"/>
        </w:rPr>
        <w:t>Doda se novi 42.a člen, ki se glasi:</w:t>
      </w:r>
    </w:p>
    <w:p w14:paraId="42B27A2E" w14:textId="77777777" w:rsidR="00710A81" w:rsidRDefault="00710A81" w:rsidP="005723D4">
      <w:pPr>
        <w:jc w:val="both"/>
        <w:rPr>
          <w:rFonts w:ascii="Arial" w:hAnsi="Arial" w:cs="Arial"/>
        </w:rPr>
      </w:pPr>
    </w:p>
    <w:p w14:paraId="09DACA32" w14:textId="4405FF50" w:rsidR="00710A81" w:rsidRDefault="00710A81" w:rsidP="005723D4">
      <w:pPr>
        <w:jc w:val="center"/>
        <w:rPr>
          <w:rFonts w:ascii="Arial" w:hAnsi="Arial" w:cs="Arial"/>
        </w:rPr>
      </w:pPr>
      <w:r>
        <w:rPr>
          <w:rFonts w:ascii="Arial" w:hAnsi="Arial" w:cs="Arial"/>
        </w:rPr>
        <w:t>»42.a člen</w:t>
      </w:r>
    </w:p>
    <w:p w14:paraId="29B0A519" w14:textId="77777777" w:rsidR="00710A81" w:rsidRPr="00710A81" w:rsidRDefault="00710A81" w:rsidP="005723D4">
      <w:pPr>
        <w:tabs>
          <w:tab w:val="left" w:pos="432"/>
        </w:tabs>
        <w:jc w:val="center"/>
        <w:rPr>
          <w:rFonts w:ascii="Arial" w:hAnsi="Arial" w:cs="Arial"/>
          <w:bCs/>
        </w:rPr>
      </w:pPr>
      <w:r w:rsidRPr="00710A81">
        <w:rPr>
          <w:rFonts w:ascii="Arial" w:hAnsi="Arial" w:cs="Arial"/>
          <w:bCs/>
        </w:rPr>
        <w:t>(obravnava poročila nadzornega odbora</w:t>
      </w:r>
      <w:r w:rsidRPr="00710A81">
        <w:rPr>
          <w:rFonts w:ascii="Arial" w:hAnsi="Arial" w:cs="Arial"/>
          <w:bCs/>
        </w:rPr>
        <w:fldChar w:fldCharType="begin"/>
      </w:r>
      <w:r w:rsidRPr="00710A81">
        <w:rPr>
          <w:rFonts w:ascii="Arial" w:hAnsi="Arial" w:cs="Arial"/>
          <w:bCs/>
        </w:rPr>
        <w:instrText xml:space="preserve"> XE "nadzorni odbor" </w:instrText>
      </w:r>
      <w:r w:rsidRPr="00710A81">
        <w:rPr>
          <w:rFonts w:ascii="Arial" w:hAnsi="Arial" w:cs="Arial"/>
          <w:bCs/>
        </w:rPr>
        <w:fldChar w:fldCharType="end"/>
      </w:r>
      <w:r w:rsidRPr="00710A81">
        <w:rPr>
          <w:rFonts w:ascii="Arial" w:hAnsi="Arial" w:cs="Arial"/>
          <w:bCs/>
        </w:rPr>
        <w:t>)</w:t>
      </w:r>
    </w:p>
    <w:p w14:paraId="78BA6C06" w14:textId="77777777" w:rsidR="00710A81" w:rsidRPr="00D7582F" w:rsidRDefault="00710A81" w:rsidP="005723D4">
      <w:pPr>
        <w:tabs>
          <w:tab w:val="left" w:pos="432"/>
        </w:tabs>
        <w:jc w:val="both"/>
        <w:rPr>
          <w:rFonts w:ascii="Arial" w:hAnsi="Arial" w:cs="Arial"/>
        </w:rPr>
      </w:pPr>
    </w:p>
    <w:p w14:paraId="22CF0802" w14:textId="37E613B5" w:rsidR="00710A81" w:rsidRPr="00D7582F" w:rsidRDefault="00710A81" w:rsidP="005723D4">
      <w:pPr>
        <w:tabs>
          <w:tab w:val="left" w:pos="432"/>
        </w:tabs>
        <w:jc w:val="both"/>
        <w:rPr>
          <w:rFonts w:ascii="Arial" w:hAnsi="Arial" w:cs="Arial"/>
        </w:rPr>
      </w:pPr>
      <w:r w:rsidRPr="00D7582F">
        <w:rPr>
          <w:rFonts w:ascii="Arial" w:hAnsi="Arial" w:cs="Arial"/>
        </w:rPr>
        <w:t>(1) Občinski svet, župan</w:t>
      </w:r>
      <w:r w:rsidRPr="00D7582F">
        <w:rPr>
          <w:rFonts w:ascii="Arial" w:hAnsi="Arial" w:cs="Arial"/>
        </w:rPr>
        <w:fldChar w:fldCharType="begin"/>
      </w:r>
      <w:r w:rsidRPr="00D7582F">
        <w:rPr>
          <w:rFonts w:ascii="Arial" w:hAnsi="Arial" w:cs="Arial"/>
        </w:rPr>
        <w:instrText xml:space="preserve"> XE "župan" </w:instrText>
      </w:r>
      <w:r w:rsidRPr="00D7582F">
        <w:rPr>
          <w:rFonts w:ascii="Arial" w:hAnsi="Arial" w:cs="Arial"/>
        </w:rPr>
        <w:fldChar w:fldCharType="end"/>
      </w:r>
      <w:r w:rsidRPr="00D7582F">
        <w:rPr>
          <w:rFonts w:ascii="Arial" w:hAnsi="Arial" w:cs="Arial"/>
        </w:rPr>
        <w:t xml:space="preserve"> in organi porabnikov sredstev proračuna so dolžni obravnavati poročila nadzornega odbora</w:t>
      </w:r>
      <w:r w:rsidRPr="00D7582F">
        <w:rPr>
          <w:rFonts w:ascii="Arial" w:hAnsi="Arial" w:cs="Arial"/>
        </w:rPr>
        <w:fldChar w:fldCharType="begin"/>
      </w:r>
      <w:r w:rsidRPr="00D7582F">
        <w:rPr>
          <w:rFonts w:ascii="Arial" w:hAnsi="Arial" w:cs="Arial"/>
        </w:rPr>
        <w:instrText xml:space="preserve"> XE "nadzorni odbor" </w:instrText>
      </w:r>
      <w:r w:rsidRPr="00D7582F">
        <w:rPr>
          <w:rFonts w:ascii="Arial" w:hAnsi="Arial" w:cs="Arial"/>
        </w:rPr>
        <w:fldChar w:fldCharType="end"/>
      </w:r>
      <w:r w:rsidRPr="00D7582F">
        <w:rPr>
          <w:rFonts w:ascii="Arial" w:hAnsi="Arial" w:cs="Arial"/>
        </w:rPr>
        <w:t xml:space="preserve"> in v skladu s svojimi pristojnostmi upoštevati priporočila in predloge nadzornega odbora</w:t>
      </w:r>
      <w:r w:rsidRPr="00D7582F">
        <w:rPr>
          <w:rFonts w:ascii="Arial" w:hAnsi="Arial" w:cs="Arial"/>
        </w:rPr>
        <w:fldChar w:fldCharType="begin"/>
      </w:r>
      <w:r w:rsidRPr="00D7582F">
        <w:rPr>
          <w:rFonts w:ascii="Arial" w:hAnsi="Arial" w:cs="Arial"/>
        </w:rPr>
        <w:instrText xml:space="preserve"> XE "nadzorni odbor" </w:instrText>
      </w:r>
      <w:r w:rsidRPr="00D7582F">
        <w:rPr>
          <w:rFonts w:ascii="Arial" w:hAnsi="Arial" w:cs="Arial"/>
        </w:rPr>
        <w:fldChar w:fldCharType="end"/>
      </w:r>
      <w:r w:rsidRPr="00D7582F">
        <w:rPr>
          <w:rFonts w:ascii="Arial" w:hAnsi="Arial" w:cs="Arial"/>
        </w:rPr>
        <w:t>.</w:t>
      </w:r>
    </w:p>
    <w:p w14:paraId="7B7308DE" w14:textId="77777777" w:rsidR="00710A81" w:rsidRPr="00D7582F" w:rsidRDefault="00710A81" w:rsidP="005723D4">
      <w:pPr>
        <w:shd w:val="clear" w:color="auto" w:fill="FFFFFF"/>
        <w:jc w:val="both"/>
        <w:rPr>
          <w:rFonts w:ascii="Arial" w:hAnsi="Arial" w:cs="Arial"/>
        </w:rPr>
      </w:pPr>
      <w:r w:rsidRPr="00D7582F">
        <w:rPr>
          <w:rFonts w:ascii="Arial" w:hAnsi="Arial" w:cs="Arial"/>
        </w:rPr>
        <w:t>(2) Če je nadzorni odbor ugotovil hujšo kršitev predpisov ali nepravilnosti pri poslovanju občine, mora o teh kršitvah v 15 dneh od dokončnosti poročila obvestiti pristojno ministrstvo in računsko sodišče.</w:t>
      </w:r>
    </w:p>
    <w:p w14:paraId="07282C2E" w14:textId="3E7B6280" w:rsidR="00710A81" w:rsidRPr="00D7582F" w:rsidRDefault="00710A81" w:rsidP="005723D4">
      <w:pPr>
        <w:shd w:val="clear" w:color="auto" w:fill="FFFFFF"/>
        <w:jc w:val="both"/>
        <w:rPr>
          <w:rFonts w:ascii="Arial" w:hAnsi="Arial" w:cs="Arial"/>
        </w:rPr>
      </w:pPr>
      <w:r w:rsidRPr="00D7582F">
        <w:rPr>
          <w:rFonts w:ascii="Arial" w:hAnsi="Arial" w:cs="Arial"/>
        </w:rPr>
        <w:t>(3) Če nadzorni odbor ugotovi, da obstaja utemeljen sum, da je nadzorovani  organ ali odgovorna oseba storila prekršek ali kaznivo dejanje, je dolžan svoje ugotovitve posredovati pristojnemu organu pregona.</w:t>
      </w:r>
      <w:r w:rsidR="00240E2B">
        <w:rPr>
          <w:rFonts w:ascii="Arial" w:hAnsi="Arial" w:cs="Arial"/>
        </w:rPr>
        <w:t>«.</w:t>
      </w:r>
    </w:p>
    <w:p w14:paraId="3A64C5FC" w14:textId="77777777" w:rsidR="000D157C" w:rsidRDefault="000D157C" w:rsidP="005723D4">
      <w:pPr>
        <w:jc w:val="center"/>
        <w:rPr>
          <w:rFonts w:ascii="Arial" w:hAnsi="Arial" w:cs="Arial"/>
        </w:rPr>
      </w:pPr>
    </w:p>
    <w:p w14:paraId="35FE046F" w14:textId="3E084424" w:rsidR="000D157C" w:rsidRDefault="000D157C" w:rsidP="005723D4">
      <w:pPr>
        <w:pStyle w:val="Odstavekseznama"/>
        <w:numPr>
          <w:ilvl w:val="0"/>
          <w:numId w:val="2"/>
        </w:numPr>
        <w:jc w:val="center"/>
        <w:rPr>
          <w:rFonts w:ascii="Arial" w:hAnsi="Arial" w:cs="Arial"/>
        </w:rPr>
      </w:pPr>
      <w:r>
        <w:rPr>
          <w:rFonts w:ascii="Arial" w:hAnsi="Arial" w:cs="Arial"/>
        </w:rPr>
        <w:t>člen</w:t>
      </w:r>
    </w:p>
    <w:p w14:paraId="462B9A43" w14:textId="77777777" w:rsidR="00A30A1B" w:rsidRDefault="00A30A1B" w:rsidP="005723D4">
      <w:pPr>
        <w:jc w:val="both"/>
        <w:rPr>
          <w:rFonts w:ascii="Arial" w:hAnsi="Arial" w:cs="Arial"/>
        </w:rPr>
      </w:pPr>
    </w:p>
    <w:p w14:paraId="294FABF8" w14:textId="14FC47A2" w:rsidR="000D157C" w:rsidRDefault="00A30A1B" w:rsidP="005723D4">
      <w:pPr>
        <w:jc w:val="both"/>
        <w:rPr>
          <w:rFonts w:ascii="Arial" w:hAnsi="Arial" w:cs="Arial"/>
        </w:rPr>
      </w:pPr>
      <w:r>
        <w:rPr>
          <w:rFonts w:ascii="Arial" w:hAnsi="Arial" w:cs="Arial"/>
        </w:rPr>
        <w:t xml:space="preserve"> V 51. člen</w:t>
      </w:r>
      <w:r w:rsidR="00FF22B1">
        <w:rPr>
          <w:rFonts w:ascii="Arial" w:hAnsi="Arial" w:cs="Arial"/>
        </w:rPr>
        <w:t>u</w:t>
      </w:r>
      <w:r>
        <w:rPr>
          <w:rFonts w:ascii="Arial" w:hAnsi="Arial" w:cs="Arial"/>
        </w:rPr>
        <w:t xml:space="preserve"> se </w:t>
      </w:r>
      <w:r w:rsidR="00FF22B1">
        <w:rPr>
          <w:rFonts w:ascii="Arial" w:hAnsi="Arial" w:cs="Arial"/>
        </w:rPr>
        <w:t xml:space="preserve">v prvem odstavku </w:t>
      </w:r>
      <w:r>
        <w:rPr>
          <w:rFonts w:ascii="Arial" w:hAnsi="Arial" w:cs="Arial"/>
        </w:rPr>
        <w:t>beseda »podpisuje« nadomesti z besedo »izdaja«.</w:t>
      </w:r>
    </w:p>
    <w:p w14:paraId="3E6EDE70" w14:textId="77777777" w:rsidR="000D157C" w:rsidRDefault="000D157C" w:rsidP="005723D4">
      <w:pPr>
        <w:jc w:val="center"/>
        <w:rPr>
          <w:rFonts w:ascii="Arial" w:hAnsi="Arial" w:cs="Arial"/>
        </w:rPr>
      </w:pPr>
    </w:p>
    <w:p w14:paraId="5998CF19" w14:textId="4EE8EF53" w:rsidR="000D157C" w:rsidRDefault="006825E3" w:rsidP="005723D4">
      <w:pPr>
        <w:pStyle w:val="Odstavekseznama"/>
        <w:numPr>
          <w:ilvl w:val="0"/>
          <w:numId w:val="2"/>
        </w:numPr>
        <w:jc w:val="center"/>
        <w:rPr>
          <w:rFonts w:ascii="Arial" w:hAnsi="Arial" w:cs="Arial"/>
        </w:rPr>
      </w:pPr>
      <w:r>
        <w:rPr>
          <w:rFonts w:ascii="Arial" w:hAnsi="Arial" w:cs="Arial"/>
        </w:rPr>
        <w:t>č</w:t>
      </w:r>
      <w:r w:rsidR="000D157C">
        <w:rPr>
          <w:rFonts w:ascii="Arial" w:hAnsi="Arial" w:cs="Arial"/>
        </w:rPr>
        <w:t>len</w:t>
      </w:r>
    </w:p>
    <w:p w14:paraId="0523F436" w14:textId="77777777" w:rsidR="006825E3" w:rsidRDefault="006825E3" w:rsidP="005723D4">
      <w:pPr>
        <w:jc w:val="center"/>
        <w:rPr>
          <w:rFonts w:ascii="Arial" w:hAnsi="Arial" w:cs="Arial"/>
        </w:rPr>
      </w:pPr>
    </w:p>
    <w:p w14:paraId="3EE885F0" w14:textId="4594A351" w:rsidR="006825E3" w:rsidRDefault="006825E3" w:rsidP="005723D4">
      <w:pPr>
        <w:jc w:val="both"/>
        <w:rPr>
          <w:rFonts w:ascii="Arial" w:hAnsi="Arial" w:cs="Arial"/>
        </w:rPr>
      </w:pPr>
      <w:r>
        <w:rPr>
          <w:rFonts w:ascii="Arial" w:hAnsi="Arial" w:cs="Arial"/>
        </w:rPr>
        <w:t>V 58. členu se črtata tretji in četrti odstav</w:t>
      </w:r>
      <w:r w:rsidR="004D346F">
        <w:rPr>
          <w:rFonts w:ascii="Arial" w:hAnsi="Arial" w:cs="Arial"/>
        </w:rPr>
        <w:t>ek</w:t>
      </w:r>
      <w:r>
        <w:rPr>
          <w:rFonts w:ascii="Arial" w:hAnsi="Arial" w:cs="Arial"/>
        </w:rPr>
        <w:t>.</w:t>
      </w:r>
    </w:p>
    <w:p w14:paraId="013E5E80" w14:textId="77777777" w:rsidR="006825E3" w:rsidRDefault="006825E3" w:rsidP="005723D4">
      <w:pPr>
        <w:jc w:val="center"/>
        <w:rPr>
          <w:rFonts w:ascii="Arial" w:hAnsi="Arial" w:cs="Arial"/>
        </w:rPr>
      </w:pPr>
    </w:p>
    <w:p w14:paraId="57546176" w14:textId="75BC8958" w:rsidR="006825E3" w:rsidRDefault="006825E3" w:rsidP="005723D4">
      <w:pPr>
        <w:pStyle w:val="Odstavekseznama"/>
        <w:numPr>
          <w:ilvl w:val="0"/>
          <w:numId w:val="2"/>
        </w:numPr>
        <w:jc w:val="center"/>
        <w:rPr>
          <w:rFonts w:ascii="Arial" w:hAnsi="Arial" w:cs="Arial"/>
        </w:rPr>
      </w:pPr>
      <w:r>
        <w:rPr>
          <w:rFonts w:ascii="Arial" w:hAnsi="Arial" w:cs="Arial"/>
        </w:rPr>
        <w:t>člen</w:t>
      </w:r>
    </w:p>
    <w:p w14:paraId="1ADB176A" w14:textId="77777777" w:rsidR="006825E3" w:rsidRDefault="006825E3" w:rsidP="005723D4">
      <w:pPr>
        <w:jc w:val="center"/>
        <w:rPr>
          <w:rFonts w:ascii="Arial" w:hAnsi="Arial" w:cs="Arial"/>
        </w:rPr>
      </w:pPr>
    </w:p>
    <w:p w14:paraId="51207869" w14:textId="3EEFAD35" w:rsidR="006825E3" w:rsidRDefault="006825E3" w:rsidP="005723D4">
      <w:pPr>
        <w:jc w:val="both"/>
        <w:rPr>
          <w:rFonts w:ascii="Arial" w:hAnsi="Arial" w:cs="Arial"/>
        </w:rPr>
      </w:pPr>
      <w:r>
        <w:rPr>
          <w:rFonts w:ascii="Arial" w:hAnsi="Arial" w:cs="Arial"/>
        </w:rPr>
        <w:t>Za 58. členom se doda novi 58.a člen, ki se glasi:</w:t>
      </w:r>
    </w:p>
    <w:p w14:paraId="76A54A07" w14:textId="77777777" w:rsidR="006825E3" w:rsidRDefault="006825E3" w:rsidP="005723D4">
      <w:pPr>
        <w:jc w:val="both"/>
        <w:rPr>
          <w:rFonts w:ascii="Arial" w:hAnsi="Arial" w:cs="Arial"/>
        </w:rPr>
      </w:pPr>
    </w:p>
    <w:p w14:paraId="687AFDE5" w14:textId="0711B719" w:rsidR="006825E3" w:rsidRDefault="006825E3" w:rsidP="005723D4">
      <w:pPr>
        <w:jc w:val="center"/>
        <w:rPr>
          <w:rFonts w:ascii="Arial" w:hAnsi="Arial" w:cs="Arial"/>
        </w:rPr>
      </w:pPr>
      <w:r>
        <w:rPr>
          <w:rFonts w:ascii="Arial" w:hAnsi="Arial" w:cs="Arial"/>
        </w:rPr>
        <w:t>»58.a člen</w:t>
      </w:r>
    </w:p>
    <w:p w14:paraId="701D576D" w14:textId="3186E600" w:rsidR="006825E3" w:rsidRPr="006825E3" w:rsidRDefault="006825E3" w:rsidP="005723D4">
      <w:pPr>
        <w:ind w:left="13"/>
        <w:jc w:val="center"/>
        <w:rPr>
          <w:rFonts w:ascii="Arial" w:hAnsi="Arial" w:cs="Arial"/>
          <w:bCs/>
        </w:rPr>
      </w:pPr>
      <w:r w:rsidRPr="006825E3">
        <w:rPr>
          <w:rFonts w:ascii="Arial" w:hAnsi="Arial" w:cs="Arial"/>
          <w:bCs/>
        </w:rPr>
        <w:t xml:space="preserve">(ukinitev ali sprememba območja </w:t>
      </w:r>
      <w:r>
        <w:rPr>
          <w:rFonts w:ascii="Arial" w:hAnsi="Arial" w:cs="Arial"/>
          <w:bCs/>
        </w:rPr>
        <w:t>krajevne skupnosti</w:t>
      </w:r>
      <w:r w:rsidRPr="006825E3">
        <w:rPr>
          <w:rFonts w:ascii="Arial" w:hAnsi="Arial" w:cs="Arial"/>
          <w:bCs/>
        </w:rPr>
        <w:t>)</w:t>
      </w:r>
    </w:p>
    <w:p w14:paraId="30AFD202" w14:textId="77777777" w:rsidR="006825E3" w:rsidRPr="00D7582F" w:rsidRDefault="006825E3" w:rsidP="005723D4">
      <w:pPr>
        <w:ind w:left="13"/>
        <w:jc w:val="center"/>
        <w:rPr>
          <w:rFonts w:ascii="Arial" w:hAnsi="Arial" w:cs="Arial"/>
          <w:b/>
        </w:rPr>
      </w:pPr>
      <w:bookmarkStart w:id="3" w:name="_Hlk216709677"/>
    </w:p>
    <w:p w14:paraId="64185AD6" w14:textId="4395B217" w:rsidR="006825E3" w:rsidRPr="00D7582F" w:rsidRDefault="006825E3" w:rsidP="005723D4">
      <w:pPr>
        <w:shd w:val="clear" w:color="auto" w:fill="FFFFFF"/>
        <w:jc w:val="both"/>
        <w:rPr>
          <w:rFonts w:ascii="Arial" w:hAnsi="Arial" w:cs="Arial"/>
        </w:rPr>
      </w:pPr>
      <w:r w:rsidRPr="00D7582F">
        <w:rPr>
          <w:rFonts w:ascii="Arial" w:hAnsi="Arial" w:cs="Arial"/>
        </w:rPr>
        <w:t xml:space="preserve">(1) Občinski svet lahko s spremembo statuta ukine </w:t>
      </w:r>
      <w:r>
        <w:rPr>
          <w:rFonts w:ascii="Arial" w:hAnsi="Arial" w:cs="Arial"/>
        </w:rPr>
        <w:t>krajevno skupnosti</w:t>
      </w:r>
      <w:r w:rsidRPr="00D7582F">
        <w:rPr>
          <w:rFonts w:ascii="Arial" w:hAnsi="Arial" w:cs="Arial"/>
        </w:rPr>
        <w:t xml:space="preserve"> ali spremeni nje</w:t>
      </w:r>
      <w:r>
        <w:rPr>
          <w:rFonts w:ascii="Arial" w:hAnsi="Arial" w:cs="Arial"/>
        </w:rPr>
        <w:t>no</w:t>
      </w:r>
      <w:r w:rsidRPr="00D7582F">
        <w:rPr>
          <w:rFonts w:ascii="Arial" w:hAnsi="Arial" w:cs="Arial"/>
        </w:rPr>
        <w:t xml:space="preserve"> območje. Ta sprememba statuta začne veljati po izteku mandata sveta krajevne skupnost</w:t>
      </w:r>
      <w:r>
        <w:rPr>
          <w:rFonts w:ascii="Arial" w:hAnsi="Arial" w:cs="Arial"/>
        </w:rPr>
        <w:t>i</w:t>
      </w:r>
      <w:r w:rsidRPr="00D7582F">
        <w:rPr>
          <w:rFonts w:ascii="Arial" w:hAnsi="Arial" w:cs="Arial"/>
        </w:rPr>
        <w:t xml:space="preserve">. Občinski svet izvede postopek za ukinitev </w:t>
      </w:r>
      <w:r>
        <w:rPr>
          <w:rFonts w:ascii="Arial" w:hAnsi="Arial" w:cs="Arial"/>
        </w:rPr>
        <w:t>krajevne skupnosti</w:t>
      </w:r>
      <w:r w:rsidRPr="00D7582F">
        <w:rPr>
          <w:rFonts w:ascii="Arial" w:hAnsi="Arial" w:cs="Arial"/>
        </w:rPr>
        <w:t xml:space="preserve"> ali spremembo njenega območja enkrat v obdobju med rednimi volitvami v svet krajevne skupnosti. Postopek mora biti končan najkasneje tri mesece pred rokom, ki je z zakonom, ki ureja lokalne volitve, določen kot prvi rok za razpis rednih volitev v svet krajevne skupnosti.</w:t>
      </w:r>
    </w:p>
    <w:p w14:paraId="1561A1DB" w14:textId="6980F696" w:rsidR="006825E3" w:rsidRPr="00D7582F" w:rsidRDefault="006825E3" w:rsidP="005723D4">
      <w:pPr>
        <w:shd w:val="clear" w:color="auto" w:fill="FFFFFF"/>
        <w:jc w:val="both"/>
        <w:rPr>
          <w:rFonts w:ascii="Arial" w:hAnsi="Arial" w:cs="Arial"/>
        </w:rPr>
      </w:pPr>
      <w:r w:rsidRPr="00D7582F">
        <w:rPr>
          <w:rFonts w:ascii="Arial" w:hAnsi="Arial" w:cs="Arial"/>
        </w:rPr>
        <w:t xml:space="preserve">(2) Pobudo za ukinitev </w:t>
      </w:r>
      <w:r w:rsidRPr="003000E6">
        <w:rPr>
          <w:rFonts w:ascii="Arial" w:hAnsi="Arial" w:cs="Arial"/>
        </w:rPr>
        <w:t xml:space="preserve">krajevne skupnosti ali za spremembo njenega območja lahko da zbor občanov ožjega dela ali najmanj </w:t>
      </w:r>
      <w:r w:rsidR="001F3B62" w:rsidRPr="003000E6">
        <w:rPr>
          <w:rFonts w:ascii="Arial" w:hAnsi="Arial" w:cs="Arial"/>
        </w:rPr>
        <w:t>25</w:t>
      </w:r>
      <w:r w:rsidRPr="003000E6">
        <w:rPr>
          <w:rFonts w:ascii="Arial" w:hAnsi="Arial" w:cs="Arial"/>
        </w:rPr>
        <w:t xml:space="preserve"> odstotkov</w:t>
      </w:r>
      <w:r w:rsidR="009D0589" w:rsidRPr="003000E6">
        <w:rPr>
          <w:rFonts w:ascii="Arial" w:hAnsi="Arial" w:cs="Arial"/>
        </w:rPr>
        <w:t xml:space="preserve"> </w:t>
      </w:r>
      <w:r w:rsidRPr="003000E6">
        <w:rPr>
          <w:rFonts w:ascii="Arial" w:hAnsi="Arial" w:cs="Arial"/>
        </w:rPr>
        <w:t xml:space="preserve">volivcev </w:t>
      </w:r>
      <w:r w:rsidRPr="00D7582F">
        <w:rPr>
          <w:rFonts w:ascii="Arial" w:hAnsi="Arial" w:cs="Arial"/>
        </w:rPr>
        <w:t>s tega območja po postopku in na način, ki je določen s tem statutom za ljudsko iniciativo. Občinski svet mora pobudo obvezno obravnavati.</w:t>
      </w:r>
      <w:r w:rsidR="001F3B62">
        <w:rPr>
          <w:rFonts w:ascii="Arial" w:hAnsi="Arial" w:cs="Arial"/>
        </w:rPr>
        <w:t>«.</w:t>
      </w:r>
      <w:r w:rsidRPr="00D7582F">
        <w:rPr>
          <w:rFonts w:ascii="Arial" w:hAnsi="Arial" w:cs="Arial"/>
        </w:rPr>
        <w:t xml:space="preserve"> </w:t>
      </w:r>
    </w:p>
    <w:bookmarkEnd w:id="3"/>
    <w:p w14:paraId="36049AED" w14:textId="77777777" w:rsidR="006825E3" w:rsidRDefault="006825E3" w:rsidP="005723D4">
      <w:pPr>
        <w:jc w:val="center"/>
        <w:rPr>
          <w:rFonts w:ascii="Arial" w:hAnsi="Arial" w:cs="Arial"/>
        </w:rPr>
      </w:pPr>
    </w:p>
    <w:p w14:paraId="6043EBD2" w14:textId="47FC9803" w:rsidR="006825E3" w:rsidRDefault="006825E3" w:rsidP="005723D4">
      <w:pPr>
        <w:pStyle w:val="Odstavekseznama"/>
        <w:numPr>
          <w:ilvl w:val="0"/>
          <w:numId w:val="2"/>
        </w:numPr>
        <w:jc w:val="center"/>
        <w:rPr>
          <w:rFonts w:ascii="Arial" w:hAnsi="Arial" w:cs="Arial"/>
        </w:rPr>
      </w:pPr>
      <w:r>
        <w:rPr>
          <w:rFonts w:ascii="Arial" w:hAnsi="Arial" w:cs="Arial"/>
        </w:rPr>
        <w:t>člen</w:t>
      </w:r>
    </w:p>
    <w:p w14:paraId="61EF9012" w14:textId="77777777" w:rsidR="001F3B62" w:rsidRDefault="001F3B62" w:rsidP="005723D4">
      <w:pPr>
        <w:jc w:val="center"/>
        <w:rPr>
          <w:rFonts w:ascii="Arial" w:hAnsi="Arial" w:cs="Arial"/>
        </w:rPr>
      </w:pPr>
    </w:p>
    <w:p w14:paraId="58B3B0DD" w14:textId="2FCFABA9" w:rsidR="001F3B62" w:rsidRDefault="00FF22B1" w:rsidP="005723D4">
      <w:pPr>
        <w:jc w:val="both"/>
        <w:rPr>
          <w:rFonts w:ascii="Arial" w:hAnsi="Arial" w:cs="Arial"/>
        </w:rPr>
      </w:pPr>
      <w:r>
        <w:rPr>
          <w:rFonts w:ascii="Arial" w:hAnsi="Arial" w:cs="Arial"/>
        </w:rPr>
        <w:t>V</w:t>
      </w:r>
      <w:r w:rsidR="001F3B62">
        <w:rPr>
          <w:rFonts w:ascii="Arial" w:hAnsi="Arial" w:cs="Arial"/>
        </w:rPr>
        <w:t xml:space="preserve"> 62. člen</w:t>
      </w:r>
      <w:r>
        <w:rPr>
          <w:rFonts w:ascii="Arial" w:hAnsi="Arial" w:cs="Arial"/>
        </w:rPr>
        <w:t>u</w:t>
      </w:r>
      <w:r w:rsidR="001F3B62">
        <w:rPr>
          <w:rFonts w:ascii="Arial" w:hAnsi="Arial" w:cs="Arial"/>
        </w:rPr>
        <w:t xml:space="preserve"> se </w:t>
      </w:r>
      <w:r>
        <w:rPr>
          <w:rFonts w:ascii="Arial" w:hAnsi="Arial" w:cs="Arial"/>
        </w:rPr>
        <w:t xml:space="preserve">četrti odstavek </w:t>
      </w:r>
      <w:r w:rsidR="001F3B62">
        <w:rPr>
          <w:rFonts w:ascii="Arial" w:hAnsi="Arial" w:cs="Arial"/>
        </w:rPr>
        <w:t>spremeni tako, da se glasi:</w:t>
      </w:r>
    </w:p>
    <w:p w14:paraId="79BF7BAD" w14:textId="77777777" w:rsidR="001F3B62" w:rsidRDefault="001F3B62" w:rsidP="005723D4">
      <w:pPr>
        <w:jc w:val="both"/>
        <w:rPr>
          <w:rFonts w:ascii="Arial" w:hAnsi="Arial" w:cs="Arial"/>
        </w:rPr>
      </w:pPr>
    </w:p>
    <w:p w14:paraId="0F7CEBEA" w14:textId="1C0C5F75" w:rsidR="001F3B62" w:rsidRDefault="001F3B62" w:rsidP="005723D4">
      <w:pPr>
        <w:jc w:val="both"/>
        <w:rPr>
          <w:rFonts w:ascii="Arial" w:hAnsi="Arial" w:cs="Arial"/>
        </w:rPr>
      </w:pPr>
      <w:r>
        <w:rPr>
          <w:rFonts w:ascii="Arial" w:hAnsi="Arial" w:cs="Arial"/>
        </w:rPr>
        <w:t xml:space="preserve">»(4) </w:t>
      </w:r>
      <w:r w:rsidRPr="00D7582F">
        <w:rPr>
          <w:rFonts w:ascii="Arial" w:hAnsi="Arial" w:cs="Arial"/>
        </w:rPr>
        <w:t xml:space="preserve">Nezdružljivost funkcije člana </w:t>
      </w:r>
      <w:r>
        <w:rPr>
          <w:rFonts w:ascii="Arial" w:hAnsi="Arial" w:cs="Arial"/>
        </w:rPr>
        <w:t>sveta krajevne skupnosti</w:t>
      </w:r>
      <w:r w:rsidRPr="00D7582F">
        <w:rPr>
          <w:rFonts w:ascii="Arial" w:hAnsi="Arial" w:cs="Arial"/>
        </w:rPr>
        <w:t xml:space="preserve"> ureja zakon.</w:t>
      </w:r>
      <w:r>
        <w:rPr>
          <w:rFonts w:ascii="Arial" w:hAnsi="Arial" w:cs="Arial"/>
        </w:rPr>
        <w:t>«.</w:t>
      </w:r>
    </w:p>
    <w:p w14:paraId="77E3C359" w14:textId="46732ECC" w:rsidR="001F3B62" w:rsidRDefault="001F3B62" w:rsidP="005723D4">
      <w:pPr>
        <w:jc w:val="both"/>
        <w:rPr>
          <w:rFonts w:ascii="Arial" w:hAnsi="Arial" w:cs="Arial"/>
        </w:rPr>
      </w:pPr>
    </w:p>
    <w:p w14:paraId="3EE3E1AC" w14:textId="1599AFBF" w:rsidR="001F3B62" w:rsidRDefault="001F3B62" w:rsidP="005723D4">
      <w:pPr>
        <w:pStyle w:val="Odstavekseznama"/>
        <w:numPr>
          <w:ilvl w:val="0"/>
          <w:numId w:val="2"/>
        </w:numPr>
        <w:jc w:val="center"/>
        <w:rPr>
          <w:rFonts w:ascii="Arial" w:hAnsi="Arial" w:cs="Arial"/>
        </w:rPr>
      </w:pPr>
      <w:r>
        <w:rPr>
          <w:rFonts w:ascii="Arial" w:hAnsi="Arial" w:cs="Arial"/>
        </w:rPr>
        <w:t>člen</w:t>
      </w:r>
    </w:p>
    <w:p w14:paraId="1B4ADDA7" w14:textId="77777777" w:rsidR="001F3B62" w:rsidRDefault="001F3B62" w:rsidP="005723D4">
      <w:pPr>
        <w:jc w:val="center"/>
        <w:rPr>
          <w:rFonts w:ascii="Arial" w:hAnsi="Arial" w:cs="Arial"/>
        </w:rPr>
      </w:pPr>
    </w:p>
    <w:p w14:paraId="7E3E931F" w14:textId="447F1A14" w:rsidR="001F3B62" w:rsidRDefault="00FF22B1" w:rsidP="005723D4">
      <w:pPr>
        <w:jc w:val="both"/>
        <w:rPr>
          <w:rFonts w:ascii="Arial" w:hAnsi="Arial" w:cs="Arial"/>
        </w:rPr>
      </w:pPr>
      <w:bookmarkStart w:id="4" w:name="_Hlk216710024"/>
      <w:r>
        <w:rPr>
          <w:rFonts w:ascii="Arial" w:hAnsi="Arial" w:cs="Arial"/>
        </w:rPr>
        <w:t>V</w:t>
      </w:r>
      <w:r w:rsidR="001F3B62">
        <w:rPr>
          <w:rFonts w:ascii="Arial" w:hAnsi="Arial" w:cs="Arial"/>
        </w:rPr>
        <w:t xml:space="preserve"> 63. člen</w:t>
      </w:r>
      <w:r>
        <w:rPr>
          <w:rFonts w:ascii="Arial" w:hAnsi="Arial" w:cs="Arial"/>
        </w:rPr>
        <w:t>u</w:t>
      </w:r>
      <w:r w:rsidR="001F3B62">
        <w:rPr>
          <w:rFonts w:ascii="Arial" w:hAnsi="Arial" w:cs="Arial"/>
        </w:rPr>
        <w:t xml:space="preserve"> se </w:t>
      </w:r>
      <w:r>
        <w:rPr>
          <w:rFonts w:ascii="Arial" w:hAnsi="Arial" w:cs="Arial"/>
        </w:rPr>
        <w:t xml:space="preserve">četrti odstavek </w:t>
      </w:r>
      <w:r w:rsidR="001F3B62">
        <w:rPr>
          <w:rFonts w:ascii="Arial" w:hAnsi="Arial" w:cs="Arial"/>
        </w:rPr>
        <w:t>črta.</w:t>
      </w:r>
    </w:p>
    <w:bookmarkEnd w:id="4"/>
    <w:p w14:paraId="0D99E3D0" w14:textId="77777777" w:rsidR="001F3B62" w:rsidRDefault="001F3B62" w:rsidP="005723D4">
      <w:pPr>
        <w:jc w:val="center"/>
        <w:rPr>
          <w:rFonts w:ascii="Arial" w:hAnsi="Arial" w:cs="Arial"/>
        </w:rPr>
      </w:pPr>
    </w:p>
    <w:p w14:paraId="23044082" w14:textId="677B0CB6" w:rsidR="001F3B62" w:rsidRDefault="001F3B62" w:rsidP="005723D4">
      <w:pPr>
        <w:pStyle w:val="Odstavekseznama"/>
        <w:numPr>
          <w:ilvl w:val="0"/>
          <w:numId w:val="2"/>
        </w:numPr>
        <w:jc w:val="center"/>
        <w:rPr>
          <w:rFonts w:ascii="Arial" w:hAnsi="Arial" w:cs="Arial"/>
        </w:rPr>
      </w:pPr>
      <w:r>
        <w:rPr>
          <w:rFonts w:ascii="Arial" w:hAnsi="Arial" w:cs="Arial"/>
        </w:rPr>
        <w:t>člen</w:t>
      </w:r>
    </w:p>
    <w:p w14:paraId="2EE9400E" w14:textId="77777777" w:rsidR="001F3B62" w:rsidRDefault="001F3B62" w:rsidP="005723D4">
      <w:pPr>
        <w:jc w:val="center"/>
        <w:rPr>
          <w:rFonts w:ascii="Arial" w:hAnsi="Arial" w:cs="Arial"/>
        </w:rPr>
      </w:pPr>
    </w:p>
    <w:p w14:paraId="3E8CFB70" w14:textId="4487B0D0" w:rsidR="001F3B62" w:rsidRDefault="001F3B62" w:rsidP="005723D4">
      <w:pPr>
        <w:jc w:val="both"/>
        <w:rPr>
          <w:rFonts w:ascii="Arial" w:hAnsi="Arial" w:cs="Arial"/>
        </w:rPr>
      </w:pPr>
      <w:r>
        <w:rPr>
          <w:rFonts w:ascii="Arial" w:hAnsi="Arial" w:cs="Arial"/>
        </w:rPr>
        <w:t>66. člen se spremeni tako, da se glasi:</w:t>
      </w:r>
    </w:p>
    <w:p w14:paraId="4B716332" w14:textId="77777777" w:rsidR="001F3B62" w:rsidRDefault="001F3B62" w:rsidP="005723D4">
      <w:pPr>
        <w:jc w:val="both"/>
        <w:rPr>
          <w:rFonts w:ascii="Arial" w:hAnsi="Arial" w:cs="Arial"/>
        </w:rPr>
      </w:pPr>
    </w:p>
    <w:p w14:paraId="486D4AB4" w14:textId="02CF4575" w:rsidR="001F3B62" w:rsidRDefault="001F3B62" w:rsidP="005723D4">
      <w:pPr>
        <w:jc w:val="center"/>
        <w:rPr>
          <w:rFonts w:ascii="Arial" w:hAnsi="Arial" w:cs="Arial"/>
        </w:rPr>
      </w:pPr>
      <w:r>
        <w:rPr>
          <w:rFonts w:ascii="Arial" w:hAnsi="Arial" w:cs="Arial"/>
        </w:rPr>
        <w:t>»66. člen</w:t>
      </w:r>
    </w:p>
    <w:p w14:paraId="2C270A58" w14:textId="77777777" w:rsidR="001F3B62" w:rsidRPr="001F3B62" w:rsidRDefault="001F3B62" w:rsidP="005723D4">
      <w:pPr>
        <w:jc w:val="center"/>
        <w:rPr>
          <w:rFonts w:ascii="Arial" w:hAnsi="Arial" w:cs="Arial"/>
          <w:bCs/>
        </w:rPr>
      </w:pPr>
      <w:bookmarkStart w:id="5" w:name="_Hlk216710155"/>
      <w:r w:rsidRPr="001F3B62">
        <w:rPr>
          <w:rFonts w:ascii="Arial" w:hAnsi="Arial" w:cs="Arial"/>
          <w:bCs/>
        </w:rPr>
        <w:t>(financiranje krajevne</w:t>
      </w:r>
      <w:r w:rsidRPr="001F3B62">
        <w:rPr>
          <w:rFonts w:ascii="Arial" w:hAnsi="Arial" w:cs="Arial"/>
          <w:bCs/>
        </w:rPr>
        <w:fldChar w:fldCharType="begin"/>
      </w:r>
      <w:r w:rsidRPr="001F3B62">
        <w:rPr>
          <w:rFonts w:ascii="Arial" w:hAnsi="Arial" w:cs="Arial"/>
          <w:bCs/>
        </w:rPr>
        <w:instrText xml:space="preserve"> XE "krajevna skupnost" </w:instrText>
      </w:r>
      <w:r w:rsidRPr="001F3B62">
        <w:rPr>
          <w:rFonts w:ascii="Arial" w:hAnsi="Arial" w:cs="Arial"/>
          <w:bCs/>
        </w:rPr>
        <w:fldChar w:fldCharType="end"/>
      </w:r>
      <w:r w:rsidRPr="001F3B62">
        <w:rPr>
          <w:rFonts w:ascii="Arial" w:hAnsi="Arial" w:cs="Arial"/>
          <w:bCs/>
        </w:rPr>
        <w:t xml:space="preserve"> </w:t>
      </w:r>
      <w:r w:rsidRPr="001F3B62">
        <w:rPr>
          <w:rFonts w:ascii="Arial" w:hAnsi="Arial" w:cs="Arial"/>
          <w:bCs/>
        </w:rPr>
        <w:fldChar w:fldCharType="begin"/>
      </w:r>
      <w:r w:rsidRPr="001F3B62">
        <w:rPr>
          <w:rFonts w:ascii="Arial" w:hAnsi="Arial" w:cs="Arial"/>
          <w:bCs/>
        </w:rPr>
        <w:instrText xml:space="preserve"> XE "četrtna skupnost" </w:instrText>
      </w:r>
      <w:r w:rsidRPr="001F3B62">
        <w:rPr>
          <w:rFonts w:ascii="Arial" w:hAnsi="Arial" w:cs="Arial"/>
          <w:bCs/>
        </w:rPr>
        <w:fldChar w:fldCharType="end"/>
      </w:r>
      <w:r w:rsidRPr="001F3B62">
        <w:rPr>
          <w:rFonts w:ascii="Arial" w:hAnsi="Arial" w:cs="Arial"/>
          <w:bCs/>
        </w:rPr>
        <w:t xml:space="preserve"> skupnosti)</w:t>
      </w:r>
    </w:p>
    <w:p w14:paraId="70C4A37D" w14:textId="77777777" w:rsidR="001F3B62" w:rsidRPr="00D7582F" w:rsidRDefault="001F3B62" w:rsidP="005723D4">
      <w:pPr>
        <w:suppressAutoHyphens/>
        <w:autoSpaceDE w:val="0"/>
        <w:autoSpaceDN w:val="0"/>
        <w:adjustRightInd w:val="0"/>
        <w:jc w:val="both"/>
        <w:textAlignment w:val="baseline"/>
        <w:rPr>
          <w:rFonts w:ascii="Arial" w:hAnsi="Arial" w:cs="Arial"/>
          <w:b/>
        </w:rPr>
      </w:pPr>
    </w:p>
    <w:p w14:paraId="42C0E43A" w14:textId="77777777" w:rsidR="001F3B62" w:rsidRPr="00D7582F" w:rsidRDefault="001F3B62" w:rsidP="005723D4">
      <w:pPr>
        <w:tabs>
          <w:tab w:val="left" w:pos="600"/>
        </w:tabs>
        <w:suppressAutoHyphens/>
        <w:autoSpaceDE w:val="0"/>
        <w:autoSpaceDN w:val="0"/>
        <w:adjustRightInd w:val="0"/>
        <w:ind w:left="300" w:hanging="300"/>
        <w:jc w:val="both"/>
        <w:textAlignment w:val="baseline"/>
        <w:rPr>
          <w:rFonts w:ascii="Arial" w:eastAsia="Calibri" w:hAnsi="Arial" w:cs="Arial"/>
        </w:rPr>
      </w:pPr>
      <w:r w:rsidRPr="00D7582F">
        <w:rPr>
          <w:rFonts w:ascii="Arial" w:eastAsia="Calibri" w:hAnsi="Arial" w:cs="Arial"/>
        </w:rPr>
        <w:t>(1) Viri financiranja krajevne skupnosti so:</w:t>
      </w:r>
    </w:p>
    <w:p w14:paraId="7D005B9C" w14:textId="77777777" w:rsidR="001F3B62" w:rsidRPr="00D7582F" w:rsidRDefault="001F3B62" w:rsidP="005723D4">
      <w:pPr>
        <w:numPr>
          <w:ilvl w:val="0"/>
          <w:numId w:val="8"/>
        </w:numPr>
        <w:tabs>
          <w:tab w:val="left" w:pos="600"/>
        </w:tabs>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rPr>
        <w:t>prihodki iz proračuna,</w:t>
      </w:r>
    </w:p>
    <w:p w14:paraId="11C76803" w14:textId="77777777" w:rsidR="001F3B62" w:rsidRPr="00D7582F" w:rsidRDefault="001F3B62" w:rsidP="005723D4">
      <w:pPr>
        <w:numPr>
          <w:ilvl w:val="0"/>
          <w:numId w:val="8"/>
        </w:numPr>
        <w:tabs>
          <w:tab w:val="left" w:pos="600"/>
        </w:tabs>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rPr>
        <w:t>prostovoljni prispevki fizičnih in pravnih oseb,</w:t>
      </w:r>
    </w:p>
    <w:p w14:paraId="29EDE3C7" w14:textId="77777777" w:rsidR="001F3B62" w:rsidRPr="00D7582F" w:rsidRDefault="001F3B62" w:rsidP="005723D4">
      <w:pPr>
        <w:numPr>
          <w:ilvl w:val="0"/>
          <w:numId w:val="8"/>
        </w:numPr>
        <w:tabs>
          <w:tab w:val="left" w:pos="600"/>
        </w:tabs>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rPr>
        <w:t>plačila za storitve,</w:t>
      </w:r>
    </w:p>
    <w:p w14:paraId="264814F9" w14:textId="77777777" w:rsidR="001F3B62" w:rsidRPr="00D7582F" w:rsidRDefault="001F3B62" w:rsidP="005723D4">
      <w:pPr>
        <w:numPr>
          <w:ilvl w:val="0"/>
          <w:numId w:val="8"/>
        </w:numPr>
        <w:tabs>
          <w:tab w:val="left" w:pos="600"/>
        </w:tabs>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rPr>
        <w:t>prihodki od premoženja in dejavnosti krajevne skupnosti.</w:t>
      </w:r>
    </w:p>
    <w:p w14:paraId="1CCA0F3C" w14:textId="77777777" w:rsidR="001F3B62" w:rsidRPr="00D7582F" w:rsidRDefault="001F3B62" w:rsidP="005723D4">
      <w:pPr>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rPr>
        <w:t xml:space="preserve">(2) Prihodki in drugi prejemki ter odhodki in drugi izdatki krajevne skupnosti morajo biti zajeti v njenem finančnem načrtu. Finančni načrt pripravi krajevna skupnost v sodelovanju z občinsko upravo in je sestavni del proračuna. </w:t>
      </w:r>
    </w:p>
    <w:p w14:paraId="0EB744F2" w14:textId="77777777" w:rsidR="001F3B62" w:rsidRPr="001B4A88" w:rsidRDefault="001F3B62" w:rsidP="005723D4">
      <w:pPr>
        <w:suppressAutoHyphens/>
        <w:autoSpaceDE w:val="0"/>
        <w:autoSpaceDN w:val="0"/>
        <w:adjustRightInd w:val="0"/>
        <w:jc w:val="both"/>
        <w:textAlignment w:val="baseline"/>
        <w:rPr>
          <w:rFonts w:ascii="Arial" w:eastAsia="Calibri" w:hAnsi="Arial" w:cs="Arial"/>
        </w:rPr>
      </w:pPr>
      <w:r w:rsidRPr="001B4A88">
        <w:rPr>
          <w:rFonts w:ascii="Arial" w:eastAsia="Calibri" w:hAnsi="Arial" w:cs="Arial"/>
        </w:rPr>
        <w:t>(3) Premoženje krajevne skupnosti mora biti zajeto v premoženjski bilanci občine.</w:t>
      </w:r>
    </w:p>
    <w:p w14:paraId="547BEC77" w14:textId="28F74BEE" w:rsidR="00F10F3A" w:rsidRPr="001B4A88" w:rsidRDefault="00F10F3A" w:rsidP="005723D4">
      <w:pPr>
        <w:suppressAutoHyphens/>
        <w:autoSpaceDE w:val="0"/>
        <w:autoSpaceDN w:val="0"/>
        <w:adjustRightInd w:val="0"/>
        <w:jc w:val="both"/>
        <w:textAlignment w:val="baseline"/>
        <w:rPr>
          <w:rFonts w:ascii="Arial" w:eastAsia="Calibri" w:hAnsi="Arial" w:cs="Arial"/>
        </w:rPr>
      </w:pPr>
      <w:r w:rsidRPr="001B4A88">
        <w:rPr>
          <w:rFonts w:ascii="Arial" w:eastAsia="Calibri" w:hAnsi="Arial" w:cs="Arial"/>
        </w:rPr>
        <w:t xml:space="preserve">(4) Za </w:t>
      </w:r>
      <w:r w:rsidR="001B4A88">
        <w:rPr>
          <w:rFonts w:ascii="Arial" w:eastAsia="Calibri" w:hAnsi="Arial" w:cs="Arial"/>
        </w:rPr>
        <w:t xml:space="preserve">najem ali občasno </w:t>
      </w:r>
      <w:r w:rsidRPr="001B4A88">
        <w:rPr>
          <w:rFonts w:ascii="Arial" w:eastAsia="Calibri" w:hAnsi="Arial" w:cs="Arial"/>
        </w:rPr>
        <w:t>uporabo prostorov krajevnih skupnosti se cena določi skladn</w:t>
      </w:r>
      <w:r w:rsidR="00F746E5" w:rsidRPr="001B4A88">
        <w:rPr>
          <w:rFonts w:ascii="Arial" w:eastAsia="Calibri" w:hAnsi="Arial" w:cs="Arial"/>
        </w:rPr>
        <w:t>o s predpis</w:t>
      </w:r>
      <w:r w:rsidR="001B4A88">
        <w:rPr>
          <w:rFonts w:ascii="Arial" w:eastAsia="Calibri" w:hAnsi="Arial" w:cs="Arial"/>
        </w:rPr>
        <w:t>i</w:t>
      </w:r>
      <w:r w:rsidR="00F746E5" w:rsidRPr="001B4A88">
        <w:rPr>
          <w:rFonts w:ascii="Arial" w:eastAsia="Calibri" w:hAnsi="Arial" w:cs="Arial"/>
        </w:rPr>
        <w:t xml:space="preserve"> občine</w:t>
      </w:r>
      <w:r w:rsidR="001B4A88">
        <w:rPr>
          <w:rFonts w:ascii="Arial" w:eastAsia="Calibri" w:hAnsi="Arial" w:cs="Arial"/>
        </w:rPr>
        <w:t>.</w:t>
      </w:r>
    </w:p>
    <w:p w14:paraId="578E0E2A" w14:textId="75E1A357" w:rsidR="001F3B62" w:rsidRPr="00D7582F" w:rsidRDefault="003000E6" w:rsidP="005723D4">
      <w:pPr>
        <w:jc w:val="both"/>
        <w:rPr>
          <w:rFonts w:ascii="Arial" w:hAnsi="Arial" w:cs="Arial"/>
          <w:bCs/>
        </w:rPr>
      </w:pPr>
      <w:r w:rsidRPr="001B4A88">
        <w:rPr>
          <w:rFonts w:ascii="Arial" w:hAnsi="Arial" w:cs="Arial"/>
          <w:bCs/>
        </w:rPr>
        <w:t>(</w:t>
      </w:r>
      <w:r w:rsidR="00F746E5" w:rsidRPr="001B4A88">
        <w:rPr>
          <w:rFonts w:ascii="Arial" w:hAnsi="Arial" w:cs="Arial"/>
          <w:bCs/>
        </w:rPr>
        <w:t>5</w:t>
      </w:r>
      <w:r w:rsidR="001F3B62" w:rsidRPr="001B4A88">
        <w:rPr>
          <w:rFonts w:ascii="Arial" w:hAnsi="Arial" w:cs="Arial"/>
          <w:bCs/>
        </w:rPr>
        <w:t xml:space="preserve">) Za izvrševanje finančnih načrtov krajevnih skupnosti se uporabljajo določbe predpisov, ki urejajo financiranje javne porabe in določbe </w:t>
      </w:r>
      <w:r w:rsidR="001F3B62" w:rsidRPr="00D7582F">
        <w:rPr>
          <w:rFonts w:ascii="Arial" w:hAnsi="Arial" w:cs="Arial"/>
          <w:bCs/>
        </w:rPr>
        <w:t>odloka o proračunu</w:t>
      </w:r>
      <w:r w:rsidR="001F3B62" w:rsidRPr="00D7582F">
        <w:rPr>
          <w:rFonts w:ascii="Arial" w:hAnsi="Arial" w:cs="Arial"/>
          <w:bCs/>
        </w:rPr>
        <w:fldChar w:fldCharType="begin"/>
      </w:r>
      <w:r w:rsidR="001F3B62" w:rsidRPr="00D7582F">
        <w:rPr>
          <w:rFonts w:ascii="Arial" w:hAnsi="Arial" w:cs="Arial"/>
          <w:b/>
          <w:bCs/>
        </w:rPr>
        <w:instrText xml:space="preserve"> XE "občina" </w:instrText>
      </w:r>
      <w:r w:rsidR="001F3B62" w:rsidRPr="00D7582F">
        <w:rPr>
          <w:rFonts w:ascii="Arial" w:hAnsi="Arial" w:cs="Arial"/>
          <w:bCs/>
        </w:rPr>
        <w:fldChar w:fldCharType="end"/>
      </w:r>
      <w:r w:rsidR="001F3B62" w:rsidRPr="00D7582F">
        <w:rPr>
          <w:rFonts w:ascii="Arial" w:hAnsi="Arial" w:cs="Arial"/>
          <w:bCs/>
        </w:rPr>
        <w:t xml:space="preserve">. </w:t>
      </w:r>
    </w:p>
    <w:p w14:paraId="7FC2395F" w14:textId="0F327113" w:rsidR="001F3B62" w:rsidRPr="00D7582F" w:rsidRDefault="001F3B62" w:rsidP="005723D4">
      <w:pPr>
        <w:suppressAutoHyphens/>
        <w:autoSpaceDE w:val="0"/>
        <w:autoSpaceDN w:val="0"/>
        <w:adjustRightInd w:val="0"/>
        <w:jc w:val="both"/>
        <w:textAlignment w:val="baseline"/>
        <w:rPr>
          <w:rFonts w:ascii="Arial" w:eastAsia="Calibri" w:hAnsi="Arial" w:cs="Arial"/>
        </w:rPr>
      </w:pPr>
      <w:r w:rsidRPr="00D7582F">
        <w:rPr>
          <w:rFonts w:ascii="Arial" w:eastAsia="Calibri" w:hAnsi="Arial" w:cs="Arial"/>
          <w:lang w:val="pl-PL"/>
        </w:rPr>
        <w:t>(</w:t>
      </w:r>
      <w:r w:rsidR="00F746E5">
        <w:rPr>
          <w:rFonts w:ascii="Arial" w:eastAsia="Calibri" w:hAnsi="Arial" w:cs="Arial"/>
          <w:lang w:val="pl-PL"/>
        </w:rPr>
        <w:t>6</w:t>
      </w:r>
      <w:r w:rsidRPr="00D7582F">
        <w:rPr>
          <w:rFonts w:ascii="Arial" w:eastAsia="Calibri" w:hAnsi="Arial" w:cs="Arial"/>
          <w:lang w:val="pl-PL"/>
        </w:rPr>
        <w:t>) Za izvrševanje finančnega načrta krajevne skupnosti je odgovoren predsednik sveta krajevne skupnosti.</w:t>
      </w:r>
    </w:p>
    <w:p w14:paraId="591FE2BA" w14:textId="38D33872" w:rsidR="001F3B62" w:rsidRPr="00D7582F" w:rsidRDefault="001F3B62" w:rsidP="005723D4">
      <w:pPr>
        <w:jc w:val="both"/>
        <w:rPr>
          <w:rFonts w:ascii="Arial" w:hAnsi="Arial" w:cs="Arial"/>
        </w:rPr>
      </w:pPr>
      <w:r w:rsidRPr="00D7582F">
        <w:rPr>
          <w:rFonts w:ascii="Arial" w:hAnsi="Arial" w:cs="Arial"/>
        </w:rPr>
        <w:t>(</w:t>
      </w:r>
      <w:r w:rsidR="00F746E5">
        <w:rPr>
          <w:rFonts w:ascii="Arial" w:hAnsi="Arial" w:cs="Arial"/>
        </w:rPr>
        <w:t>7</w:t>
      </w:r>
      <w:r w:rsidRPr="00D7582F">
        <w:rPr>
          <w:rFonts w:ascii="Arial" w:hAnsi="Arial" w:cs="Arial"/>
        </w:rPr>
        <w:t>) Nadzor nad finančnim poslovanjem krajevne skupnosti opravlja nadzorni odbor</w:t>
      </w:r>
      <w:r w:rsidRPr="00D7582F">
        <w:rPr>
          <w:rFonts w:ascii="Arial" w:hAnsi="Arial" w:cs="Arial"/>
        </w:rPr>
        <w:fldChar w:fldCharType="begin"/>
      </w:r>
      <w:r w:rsidRPr="00D7582F">
        <w:rPr>
          <w:rFonts w:ascii="Arial" w:hAnsi="Arial" w:cs="Arial"/>
        </w:rPr>
        <w:instrText xml:space="preserve"> XE "odbor" </w:instrText>
      </w:r>
      <w:r w:rsidRPr="00D7582F">
        <w:rPr>
          <w:rFonts w:ascii="Arial" w:hAnsi="Arial" w:cs="Arial"/>
        </w:rPr>
        <w:fldChar w:fldCharType="end"/>
      </w:r>
      <w:r w:rsidRPr="00D7582F">
        <w:rPr>
          <w:rFonts w:ascii="Arial" w:hAnsi="Arial" w:cs="Arial"/>
        </w:rPr>
        <w:t xml:space="preserve"> občine</w:t>
      </w:r>
      <w:r w:rsidRPr="00D7582F">
        <w:rPr>
          <w:rFonts w:ascii="Arial" w:hAnsi="Arial" w:cs="Arial"/>
        </w:rPr>
        <w:fldChar w:fldCharType="begin"/>
      </w:r>
      <w:r w:rsidRPr="00D7582F">
        <w:rPr>
          <w:rFonts w:ascii="Arial" w:hAnsi="Arial" w:cs="Arial"/>
        </w:rPr>
        <w:instrText xml:space="preserve"> XE "občina" </w:instrText>
      </w:r>
      <w:r w:rsidRPr="00D7582F">
        <w:rPr>
          <w:rFonts w:ascii="Arial" w:hAnsi="Arial" w:cs="Arial"/>
        </w:rPr>
        <w:fldChar w:fldCharType="end"/>
      </w:r>
      <w:r w:rsidRPr="00D7582F">
        <w:rPr>
          <w:rFonts w:ascii="Arial" w:hAnsi="Arial" w:cs="Arial"/>
        </w:rPr>
        <w:t>.</w:t>
      </w:r>
    </w:p>
    <w:p w14:paraId="7F0F06BF" w14:textId="7213DD8F" w:rsidR="00F10F3A" w:rsidRDefault="001F3B62" w:rsidP="005723D4">
      <w:pPr>
        <w:jc w:val="both"/>
        <w:rPr>
          <w:rFonts w:ascii="Arial" w:hAnsi="Arial" w:cs="Arial"/>
          <w:bCs/>
        </w:rPr>
      </w:pPr>
      <w:r w:rsidRPr="00D7582F">
        <w:rPr>
          <w:rFonts w:ascii="Arial" w:hAnsi="Arial" w:cs="Arial"/>
          <w:bCs/>
        </w:rPr>
        <w:t>(</w:t>
      </w:r>
      <w:r w:rsidR="00F746E5">
        <w:rPr>
          <w:rFonts w:ascii="Arial" w:hAnsi="Arial" w:cs="Arial"/>
          <w:bCs/>
        </w:rPr>
        <w:t>8</w:t>
      </w:r>
      <w:r w:rsidRPr="00D7582F">
        <w:rPr>
          <w:rFonts w:ascii="Arial" w:hAnsi="Arial" w:cs="Arial"/>
          <w:bCs/>
        </w:rPr>
        <w:t>) Občina ne prevzema finančnih obveznosti krajevnih skupnosti, ki niso zajeti v proračunu</w:t>
      </w:r>
      <w:r w:rsidR="003000E6">
        <w:rPr>
          <w:rFonts w:ascii="Arial" w:hAnsi="Arial" w:cs="Arial"/>
          <w:bCs/>
        </w:rPr>
        <w:t xml:space="preserve"> občine</w:t>
      </w:r>
      <w:r w:rsidRPr="00D7582F">
        <w:rPr>
          <w:rFonts w:ascii="Arial" w:hAnsi="Arial" w:cs="Arial"/>
          <w:bCs/>
        </w:rPr>
        <w:fldChar w:fldCharType="begin"/>
      </w:r>
      <w:r w:rsidRPr="00D7582F">
        <w:rPr>
          <w:rFonts w:ascii="Arial" w:hAnsi="Arial" w:cs="Arial"/>
          <w:b/>
          <w:bCs/>
        </w:rPr>
        <w:instrText xml:space="preserve"> XE "občina" </w:instrText>
      </w:r>
      <w:r w:rsidRPr="00D7582F">
        <w:rPr>
          <w:rFonts w:ascii="Arial" w:hAnsi="Arial" w:cs="Arial"/>
          <w:bCs/>
        </w:rPr>
        <w:fldChar w:fldCharType="end"/>
      </w:r>
      <w:r w:rsidRPr="00D7582F">
        <w:rPr>
          <w:rFonts w:ascii="Arial" w:hAnsi="Arial" w:cs="Arial"/>
          <w:bCs/>
        </w:rPr>
        <w:t>.</w:t>
      </w:r>
      <w:r>
        <w:rPr>
          <w:rFonts w:ascii="Arial" w:hAnsi="Arial" w:cs="Arial"/>
          <w:bCs/>
        </w:rPr>
        <w:t>«.</w:t>
      </w:r>
    </w:p>
    <w:bookmarkEnd w:id="5"/>
    <w:p w14:paraId="339EA78D" w14:textId="77777777" w:rsidR="001F3B62" w:rsidRDefault="001F3B62" w:rsidP="005723D4">
      <w:pPr>
        <w:jc w:val="center"/>
        <w:rPr>
          <w:rFonts w:ascii="Arial" w:hAnsi="Arial" w:cs="Arial"/>
        </w:rPr>
      </w:pPr>
    </w:p>
    <w:p w14:paraId="424F1374" w14:textId="20D545C2" w:rsidR="001F3B62" w:rsidRDefault="001F3B62" w:rsidP="005723D4">
      <w:pPr>
        <w:pStyle w:val="Odstavekseznama"/>
        <w:numPr>
          <w:ilvl w:val="0"/>
          <w:numId w:val="2"/>
        </w:numPr>
        <w:jc w:val="center"/>
        <w:rPr>
          <w:rFonts w:ascii="Arial" w:hAnsi="Arial" w:cs="Arial"/>
        </w:rPr>
      </w:pPr>
      <w:r>
        <w:rPr>
          <w:rFonts w:ascii="Arial" w:hAnsi="Arial" w:cs="Arial"/>
        </w:rPr>
        <w:t>člen</w:t>
      </w:r>
    </w:p>
    <w:p w14:paraId="1AE61B91" w14:textId="77777777" w:rsidR="001F3B62" w:rsidRDefault="001F3B62" w:rsidP="005723D4">
      <w:pPr>
        <w:jc w:val="center"/>
        <w:rPr>
          <w:rFonts w:ascii="Arial" w:hAnsi="Arial" w:cs="Arial"/>
        </w:rPr>
      </w:pPr>
    </w:p>
    <w:p w14:paraId="6177BB7D" w14:textId="77777777" w:rsidR="001F3B62" w:rsidRDefault="001F3B62" w:rsidP="005723D4">
      <w:pPr>
        <w:jc w:val="both"/>
        <w:rPr>
          <w:rFonts w:ascii="Arial" w:hAnsi="Arial" w:cs="Arial"/>
        </w:rPr>
      </w:pPr>
      <w:r>
        <w:rPr>
          <w:rFonts w:ascii="Arial" w:hAnsi="Arial" w:cs="Arial"/>
        </w:rPr>
        <w:t>68. člen se črta.</w:t>
      </w:r>
    </w:p>
    <w:p w14:paraId="6273D3E0" w14:textId="77777777" w:rsidR="001F3B62" w:rsidRDefault="001F3B62" w:rsidP="005723D4">
      <w:pPr>
        <w:jc w:val="center"/>
        <w:rPr>
          <w:rFonts w:ascii="Arial" w:hAnsi="Arial" w:cs="Arial"/>
        </w:rPr>
      </w:pPr>
    </w:p>
    <w:p w14:paraId="1C718F4F" w14:textId="5F287377" w:rsidR="001F3B62" w:rsidRDefault="00251415" w:rsidP="005723D4">
      <w:pPr>
        <w:pStyle w:val="Odstavekseznama"/>
        <w:numPr>
          <w:ilvl w:val="0"/>
          <w:numId w:val="2"/>
        </w:numPr>
        <w:jc w:val="center"/>
        <w:rPr>
          <w:rFonts w:ascii="Arial" w:hAnsi="Arial" w:cs="Arial"/>
        </w:rPr>
      </w:pPr>
      <w:r>
        <w:rPr>
          <w:rFonts w:ascii="Arial" w:hAnsi="Arial" w:cs="Arial"/>
        </w:rPr>
        <w:t>č</w:t>
      </w:r>
      <w:r w:rsidR="001F3B62">
        <w:rPr>
          <w:rFonts w:ascii="Arial" w:hAnsi="Arial" w:cs="Arial"/>
        </w:rPr>
        <w:t>len</w:t>
      </w:r>
    </w:p>
    <w:p w14:paraId="42D089D2" w14:textId="77777777" w:rsidR="00251415" w:rsidRDefault="00251415" w:rsidP="005723D4">
      <w:pPr>
        <w:jc w:val="center"/>
        <w:rPr>
          <w:rFonts w:ascii="Arial" w:hAnsi="Arial" w:cs="Arial"/>
        </w:rPr>
      </w:pPr>
    </w:p>
    <w:p w14:paraId="34926192" w14:textId="25881D2E" w:rsidR="00251415" w:rsidRDefault="00251415" w:rsidP="005723D4">
      <w:pPr>
        <w:jc w:val="both"/>
        <w:rPr>
          <w:rFonts w:ascii="Arial" w:hAnsi="Arial" w:cs="Arial"/>
        </w:rPr>
      </w:pPr>
      <w:r>
        <w:rPr>
          <w:rFonts w:ascii="Arial" w:hAnsi="Arial" w:cs="Arial"/>
        </w:rPr>
        <w:t xml:space="preserve">V </w:t>
      </w:r>
      <w:r w:rsidR="0019335D">
        <w:rPr>
          <w:rFonts w:ascii="Arial" w:hAnsi="Arial" w:cs="Arial"/>
        </w:rPr>
        <w:t>71</w:t>
      </w:r>
      <w:r>
        <w:rPr>
          <w:rFonts w:ascii="Arial" w:hAnsi="Arial" w:cs="Arial"/>
        </w:rPr>
        <w:t>. člen</w:t>
      </w:r>
      <w:r w:rsidR="00FF22B1">
        <w:rPr>
          <w:rFonts w:ascii="Arial" w:hAnsi="Arial" w:cs="Arial"/>
        </w:rPr>
        <w:t>u</w:t>
      </w:r>
      <w:r>
        <w:rPr>
          <w:rFonts w:ascii="Arial" w:hAnsi="Arial" w:cs="Arial"/>
        </w:rPr>
        <w:t xml:space="preserve"> se </w:t>
      </w:r>
      <w:r w:rsidR="00FF22B1">
        <w:rPr>
          <w:rFonts w:ascii="Arial" w:hAnsi="Arial" w:cs="Arial"/>
        </w:rPr>
        <w:t xml:space="preserve">v </w:t>
      </w:r>
      <w:r w:rsidR="00D47C7E">
        <w:rPr>
          <w:rFonts w:ascii="Arial" w:hAnsi="Arial" w:cs="Arial"/>
        </w:rPr>
        <w:t xml:space="preserve">zadnjem stavku </w:t>
      </w:r>
      <w:r w:rsidR="00FF22B1">
        <w:rPr>
          <w:rFonts w:ascii="Arial" w:hAnsi="Arial" w:cs="Arial"/>
        </w:rPr>
        <w:t>četrte</w:t>
      </w:r>
      <w:r w:rsidR="00D47C7E">
        <w:rPr>
          <w:rFonts w:ascii="Arial" w:hAnsi="Arial" w:cs="Arial"/>
        </w:rPr>
        <w:t xml:space="preserve">ga </w:t>
      </w:r>
      <w:r w:rsidR="00FF22B1">
        <w:rPr>
          <w:rFonts w:ascii="Arial" w:hAnsi="Arial" w:cs="Arial"/>
        </w:rPr>
        <w:t>odstavk</w:t>
      </w:r>
      <w:r w:rsidR="00D47C7E">
        <w:rPr>
          <w:rFonts w:ascii="Arial" w:hAnsi="Arial" w:cs="Arial"/>
        </w:rPr>
        <w:t>a</w:t>
      </w:r>
      <w:r w:rsidR="00FF22B1">
        <w:rPr>
          <w:rFonts w:ascii="Arial" w:hAnsi="Arial" w:cs="Arial"/>
        </w:rPr>
        <w:t xml:space="preserve"> </w:t>
      </w:r>
      <w:r>
        <w:rPr>
          <w:rFonts w:ascii="Arial" w:hAnsi="Arial" w:cs="Arial"/>
        </w:rPr>
        <w:t>besed</w:t>
      </w:r>
      <w:r w:rsidR="00D47C7E">
        <w:rPr>
          <w:rFonts w:ascii="Arial" w:hAnsi="Arial" w:cs="Arial"/>
        </w:rPr>
        <w:t>a</w:t>
      </w:r>
      <w:r>
        <w:rPr>
          <w:rFonts w:ascii="Arial" w:hAnsi="Arial" w:cs="Arial"/>
        </w:rPr>
        <w:t xml:space="preserve"> »tridesetih« nadomesti s številko »30«.</w:t>
      </w:r>
    </w:p>
    <w:p w14:paraId="6A6FE3AA" w14:textId="77777777" w:rsidR="00251415" w:rsidRDefault="00251415" w:rsidP="005723D4">
      <w:pPr>
        <w:jc w:val="both"/>
        <w:rPr>
          <w:rFonts w:ascii="Arial" w:hAnsi="Arial" w:cs="Arial"/>
        </w:rPr>
      </w:pPr>
    </w:p>
    <w:p w14:paraId="5963A414" w14:textId="637F4638" w:rsidR="00251415" w:rsidRDefault="00251415" w:rsidP="005723D4">
      <w:pPr>
        <w:pStyle w:val="Odstavekseznama"/>
        <w:numPr>
          <w:ilvl w:val="0"/>
          <w:numId w:val="2"/>
        </w:numPr>
        <w:jc w:val="center"/>
        <w:rPr>
          <w:rFonts w:ascii="Arial" w:hAnsi="Arial" w:cs="Arial"/>
        </w:rPr>
      </w:pPr>
      <w:r>
        <w:rPr>
          <w:rFonts w:ascii="Arial" w:hAnsi="Arial" w:cs="Arial"/>
        </w:rPr>
        <w:t>člen</w:t>
      </w:r>
    </w:p>
    <w:p w14:paraId="52BD2C67" w14:textId="77777777" w:rsidR="00251415" w:rsidRDefault="00251415" w:rsidP="005723D4">
      <w:pPr>
        <w:jc w:val="center"/>
        <w:rPr>
          <w:rFonts w:ascii="Arial" w:hAnsi="Arial" w:cs="Arial"/>
        </w:rPr>
      </w:pPr>
    </w:p>
    <w:p w14:paraId="12F3319B" w14:textId="2D099EFE" w:rsidR="00251415" w:rsidRDefault="00251415" w:rsidP="005723D4">
      <w:pPr>
        <w:jc w:val="both"/>
        <w:rPr>
          <w:rFonts w:ascii="Arial" w:hAnsi="Arial" w:cs="Arial"/>
        </w:rPr>
      </w:pPr>
      <w:r>
        <w:rPr>
          <w:rFonts w:ascii="Arial" w:hAnsi="Arial" w:cs="Arial"/>
        </w:rPr>
        <w:t>V 73. člen</w:t>
      </w:r>
      <w:r w:rsidR="00FF22B1">
        <w:rPr>
          <w:rFonts w:ascii="Arial" w:hAnsi="Arial" w:cs="Arial"/>
        </w:rPr>
        <w:t>u</w:t>
      </w:r>
      <w:r>
        <w:rPr>
          <w:rFonts w:ascii="Arial" w:hAnsi="Arial" w:cs="Arial"/>
        </w:rPr>
        <w:t xml:space="preserve"> se </w:t>
      </w:r>
      <w:r w:rsidR="00FF22B1">
        <w:rPr>
          <w:rFonts w:ascii="Arial" w:hAnsi="Arial" w:cs="Arial"/>
        </w:rPr>
        <w:t xml:space="preserve">v </w:t>
      </w:r>
      <w:r w:rsidR="00D47C7E">
        <w:rPr>
          <w:rFonts w:ascii="Arial" w:hAnsi="Arial" w:cs="Arial"/>
        </w:rPr>
        <w:t xml:space="preserve">drugem stavku </w:t>
      </w:r>
      <w:r w:rsidR="00FF22B1">
        <w:rPr>
          <w:rFonts w:ascii="Arial" w:hAnsi="Arial" w:cs="Arial"/>
        </w:rPr>
        <w:t>tret</w:t>
      </w:r>
      <w:r w:rsidR="00D47C7E">
        <w:rPr>
          <w:rFonts w:ascii="Arial" w:hAnsi="Arial" w:cs="Arial"/>
        </w:rPr>
        <w:t xml:space="preserve">jega </w:t>
      </w:r>
      <w:r w:rsidR="00FF22B1">
        <w:rPr>
          <w:rFonts w:ascii="Arial" w:hAnsi="Arial" w:cs="Arial"/>
        </w:rPr>
        <w:t>odstavk</w:t>
      </w:r>
      <w:r w:rsidR="00D47C7E">
        <w:rPr>
          <w:rFonts w:ascii="Arial" w:hAnsi="Arial" w:cs="Arial"/>
        </w:rPr>
        <w:t>a</w:t>
      </w:r>
      <w:r w:rsidR="00FF22B1">
        <w:rPr>
          <w:rFonts w:ascii="Arial" w:hAnsi="Arial" w:cs="Arial"/>
        </w:rPr>
        <w:t xml:space="preserve"> </w:t>
      </w:r>
      <w:r>
        <w:rPr>
          <w:rFonts w:ascii="Arial" w:hAnsi="Arial" w:cs="Arial"/>
        </w:rPr>
        <w:t>za besedilom »ter ga objavi na« dodajo besede »spletni strani občine in«.</w:t>
      </w:r>
    </w:p>
    <w:p w14:paraId="48B814DA" w14:textId="77777777" w:rsidR="00251415" w:rsidRDefault="00251415" w:rsidP="005723D4">
      <w:pPr>
        <w:jc w:val="center"/>
        <w:rPr>
          <w:rFonts w:ascii="Arial" w:hAnsi="Arial" w:cs="Arial"/>
        </w:rPr>
      </w:pPr>
    </w:p>
    <w:p w14:paraId="2A786F39" w14:textId="594B6B14" w:rsidR="00251415" w:rsidRDefault="00251415" w:rsidP="005723D4">
      <w:pPr>
        <w:pStyle w:val="Odstavekseznama"/>
        <w:numPr>
          <w:ilvl w:val="0"/>
          <w:numId w:val="2"/>
        </w:numPr>
        <w:jc w:val="center"/>
        <w:rPr>
          <w:rFonts w:ascii="Arial" w:hAnsi="Arial" w:cs="Arial"/>
        </w:rPr>
      </w:pPr>
      <w:r>
        <w:rPr>
          <w:rFonts w:ascii="Arial" w:hAnsi="Arial" w:cs="Arial"/>
        </w:rPr>
        <w:t>člen</w:t>
      </w:r>
    </w:p>
    <w:p w14:paraId="6C639144" w14:textId="77777777" w:rsidR="00251415" w:rsidRDefault="00251415" w:rsidP="005723D4">
      <w:pPr>
        <w:jc w:val="center"/>
        <w:rPr>
          <w:rFonts w:ascii="Arial" w:hAnsi="Arial" w:cs="Arial"/>
        </w:rPr>
      </w:pPr>
    </w:p>
    <w:p w14:paraId="1E1114EE" w14:textId="4F3E233F" w:rsidR="00251415" w:rsidRDefault="00FF22B1" w:rsidP="005723D4">
      <w:pPr>
        <w:jc w:val="both"/>
        <w:rPr>
          <w:rFonts w:ascii="Arial" w:hAnsi="Arial" w:cs="Arial"/>
        </w:rPr>
      </w:pPr>
      <w:r>
        <w:rPr>
          <w:rFonts w:ascii="Arial" w:hAnsi="Arial" w:cs="Arial"/>
        </w:rPr>
        <w:t>V</w:t>
      </w:r>
      <w:r w:rsidR="00251415">
        <w:rPr>
          <w:rFonts w:ascii="Arial" w:hAnsi="Arial" w:cs="Arial"/>
        </w:rPr>
        <w:t xml:space="preserve"> 74. člen</w:t>
      </w:r>
      <w:r>
        <w:rPr>
          <w:rFonts w:ascii="Arial" w:hAnsi="Arial" w:cs="Arial"/>
        </w:rPr>
        <w:t>u</w:t>
      </w:r>
      <w:r w:rsidR="00251415">
        <w:rPr>
          <w:rFonts w:ascii="Arial" w:hAnsi="Arial" w:cs="Arial"/>
        </w:rPr>
        <w:t xml:space="preserve"> se </w:t>
      </w:r>
      <w:r>
        <w:rPr>
          <w:rFonts w:ascii="Arial" w:hAnsi="Arial" w:cs="Arial"/>
        </w:rPr>
        <w:t xml:space="preserve">drugi stavek drugega odstavka </w:t>
      </w:r>
      <w:r w:rsidR="00251415">
        <w:rPr>
          <w:rFonts w:ascii="Arial" w:hAnsi="Arial" w:cs="Arial"/>
        </w:rPr>
        <w:t>črta.</w:t>
      </w:r>
    </w:p>
    <w:p w14:paraId="4E8EF0E8" w14:textId="77777777" w:rsidR="00251415" w:rsidRDefault="00251415" w:rsidP="005723D4">
      <w:pPr>
        <w:jc w:val="center"/>
        <w:rPr>
          <w:rFonts w:ascii="Arial" w:hAnsi="Arial" w:cs="Arial"/>
        </w:rPr>
      </w:pPr>
    </w:p>
    <w:p w14:paraId="559AA623" w14:textId="23CB9A91" w:rsidR="00251415" w:rsidRDefault="00251415" w:rsidP="005723D4">
      <w:pPr>
        <w:pStyle w:val="Odstavekseznama"/>
        <w:numPr>
          <w:ilvl w:val="0"/>
          <w:numId w:val="2"/>
        </w:numPr>
        <w:jc w:val="center"/>
        <w:rPr>
          <w:rFonts w:ascii="Arial" w:hAnsi="Arial" w:cs="Arial"/>
        </w:rPr>
      </w:pPr>
      <w:r>
        <w:rPr>
          <w:rFonts w:ascii="Arial" w:hAnsi="Arial" w:cs="Arial"/>
        </w:rPr>
        <w:t>člen</w:t>
      </w:r>
    </w:p>
    <w:p w14:paraId="359A541C" w14:textId="77777777" w:rsidR="00251415" w:rsidRDefault="00251415" w:rsidP="005723D4">
      <w:pPr>
        <w:jc w:val="center"/>
        <w:rPr>
          <w:rFonts w:ascii="Arial" w:hAnsi="Arial" w:cs="Arial"/>
        </w:rPr>
      </w:pPr>
    </w:p>
    <w:p w14:paraId="7C914BB6" w14:textId="5817385D" w:rsidR="00251415" w:rsidRDefault="00251415" w:rsidP="005723D4">
      <w:pPr>
        <w:jc w:val="both"/>
        <w:rPr>
          <w:rFonts w:ascii="Arial" w:hAnsi="Arial" w:cs="Arial"/>
        </w:rPr>
      </w:pPr>
      <w:r>
        <w:rPr>
          <w:rFonts w:ascii="Arial" w:hAnsi="Arial" w:cs="Arial"/>
        </w:rPr>
        <w:t>V 75. členu se</w:t>
      </w:r>
      <w:r w:rsidR="00D47C7E">
        <w:rPr>
          <w:rFonts w:ascii="Arial" w:hAnsi="Arial" w:cs="Arial"/>
        </w:rPr>
        <w:t>v prvem in drugem odstavku</w:t>
      </w:r>
      <w:r>
        <w:rPr>
          <w:rFonts w:ascii="Arial" w:hAnsi="Arial" w:cs="Arial"/>
        </w:rPr>
        <w:t xml:space="preserve"> beseda »petnajst</w:t>
      </w:r>
      <w:r w:rsidR="00D47C7E">
        <w:rPr>
          <w:rFonts w:ascii="Arial" w:hAnsi="Arial" w:cs="Arial"/>
        </w:rPr>
        <w:t>ih</w:t>
      </w:r>
      <w:r>
        <w:rPr>
          <w:rFonts w:ascii="Arial" w:hAnsi="Arial" w:cs="Arial"/>
        </w:rPr>
        <w:t>« nadomesti s številko »15«.</w:t>
      </w:r>
    </w:p>
    <w:p w14:paraId="7C5A780B" w14:textId="77777777" w:rsidR="00251415" w:rsidRDefault="00251415" w:rsidP="005723D4">
      <w:pPr>
        <w:jc w:val="center"/>
        <w:rPr>
          <w:rFonts w:ascii="Arial" w:hAnsi="Arial" w:cs="Arial"/>
        </w:rPr>
      </w:pPr>
    </w:p>
    <w:p w14:paraId="133D6A2C" w14:textId="23315428" w:rsidR="00251415" w:rsidRDefault="00251415" w:rsidP="005723D4">
      <w:pPr>
        <w:pStyle w:val="Odstavekseznama"/>
        <w:numPr>
          <w:ilvl w:val="0"/>
          <w:numId w:val="2"/>
        </w:numPr>
        <w:jc w:val="center"/>
        <w:rPr>
          <w:rFonts w:ascii="Arial" w:hAnsi="Arial" w:cs="Arial"/>
        </w:rPr>
      </w:pPr>
      <w:r>
        <w:rPr>
          <w:rFonts w:ascii="Arial" w:hAnsi="Arial" w:cs="Arial"/>
        </w:rPr>
        <w:t>člen</w:t>
      </w:r>
    </w:p>
    <w:p w14:paraId="3D02579F" w14:textId="77777777" w:rsidR="00206E02" w:rsidRDefault="00206E02" w:rsidP="005723D4">
      <w:pPr>
        <w:jc w:val="both"/>
        <w:rPr>
          <w:rFonts w:ascii="Arial" w:hAnsi="Arial" w:cs="Arial"/>
        </w:rPr>
      </w:pPr>
    </w:p>
    <w:p w14:paraId="0983994C" w14:textId="5CE34101" w:rsidR="006F3B31" w:rsidRDefault="006F3B31" w:rsidP="005723D4">
      <w:pPr>
        <w:jc w:val="both"/>
        <w:rPr>
          <w:rFonts w:ascii="Arial" w:hAnsi="Arial" w:cs="Arial"/>
        </w:rPr>
      </w:pPr>
      <w:r>
        <w:rPr>
          <w:rFonts w:ascii="Arial" w:hAnsi="Arial" w:cs="Arial"/>
        </w:rPr>
        <w:t xml:space="preserve">V </w:t>
      </w:r>
      <w:r w:rsidR="00251415">
        <w:rPr>
          <w:rFonts w:ascii="Arial" w:hAnsi="Arial" w:cs="Arial"/>
        </w:rPr>
        <w:t>78</w:t>
      </w:r>
      <w:r>
        <w:rPr>
          <w:rFonts w:ascii="Arial" w:hAnsi="Arial" w:cs="Arial"/>
        </w:rPr>
        <w:t>. člen</w:t>
      </w:r>
      <w:r w:rsidR="00FF22B1">
        <w:rPr>
          <w:rFonts w:ascii="Arial" w:hAnsi="Arial" w:cs="Arial"/>
        </w:rPr>
        <w:t>u</w:t>
      </w:r>
      <w:r>
        <w:rPr>
          <w:rFonts w:ascii="Arial" w:hAnsi="Arial" w:cs="Arial"/>
        </w:rPr>
        <w:t xml:space="preserve"> se</w:t>
      </w:r>
      <w:r w:rsidR="00D47C7E">
        <w:rPr>
          <w:rFonts w:ascii="Arial" w:hAnsi="Arial" w:cs="Arial"/>
        </w:rPr>
        <w:t xml:space="preserve"> </w:t>
      </w:r>
      <w:r w:rsidR="00FF22B1">
        <w:rPr>
          <w:rFonts w:ascii="Arial" w:hAnsi="Arial" w:cs="Arial"/>
        </w:rPr>
        <w:t>v prvem</w:t>
      </w:r>
      <w:r w:rsidR="00D47C7E">
        <w:rPr>
          <w:rFonts w:ascii="Arial" w:hAnsi="Arial" w:cs="Arial"/>
        </w:rPr>
        <w:t xml:space="preserve"> </w:t>
      </w:r>
      <w:r w:rsidR="00FF22B1">
        <w:rPr>
          <w:rFonts w:ascii="Arial" w:hAnsi="Arial" w:cs="Arial"/>
        </w:rPr>
        <w:t>odstavk</w:t>
      </w:r>
      <w:r w:rsidR="00D47C7E">
        <w:rPr>
          <w:rFonts w:ascii="Arial" w:hAnsi="Arial" w:cs="Arial"/>
        </w:rPr>
        <w:t>u</w:t>
      </w:r>
      <w:r>
        <w:rPr>
          <w:rFonts w:ascii="Arial" w:hAnsi="Arial" w:cs="Arial"/>
        </w:rPr>
        <w:t xml:space="preserve"> </w:t>
      </w:r>
      <w:r w:rsidR="00251415">
        <w:rPr>
          <w:rFonts w:ascii="Arial" w:hAnsi="Arial" w:cs="Arial"/>
        </w:rPr>
        <w:t>za be</w:t>
      </w:r>
      <w:r w:rsidR="00FF22B1">
        <w:rPr>
          <w:rFonts w:ascii="Arial" w:hAnsi="Arial" w:cs="Arial"/>
        </w:rPr>
        <w:t>s</w:t>
      </w:r>
      <w:r w:rsidR="00251415">
        <w:rPr>
          <w:rFonts w:ascii="Arial" w:hAnsi="Arial" w:cs="Arial"/>
        </w:rPr>
        <w:t>e</w:t>
      </w:r>
      <w:r w:rsidR="00FF22B1">
        <w:rPr>
          <w:rFonts w:ascii="Arial" w:hAnsi="Arial" w:cs="Arial"/>
        </w:rPr>
        <w:t>d</w:t>
      </w:r>
      <w:r w:rsidR="00251415">
        <w:rPr>
          <w:rFonts w:ascii="Arial" w:hAnsi="Arial" w:cs="Arial"/>
        </w:rPr>
        <w:t>o »osebnim« dodata besedi</w:t>
      </w:r>
      <w:r>
        <w:rPr>
          <w:rFonts w:ascii="Arial" w:hAnsi="Arial" w:cs="Arial"/>
        </w:rPr>
        <w:t xml:space="preserve"> »</w:t>
      </w:r>
      <w:r w:rsidRPr="00D7582F">
        <w:rPr>
          <w:rFonts w:ascii="Arial" w:hAnsi="Arial" w:cs="Arial"/>
        </w:rPr>
        <w:t>ali elektronskim</w:t>
      </w:r>
      <w:r>
        <w:rPr>
          <w:rFonts w:ascii="Arial" w:hAnsi="Arial" w:cs="Arial"/>
        </w:rPr>
        <w:t>«</w:t>
      </w:r>
      <w:r w:rsidRPr="00D7582F">
        <w:rPr>
          <w:rFonts w:ascii="Arial" w:hAnsi="Arial" w:cs="Arial"/>
        </w:rPr>
        <w:t>.</w:t>
      </w:r>
    </w:p>
    <w:p w14:paraId="36A2620A" w14:textId="77777777" w:rsidR="006F3B31" w:rsidRDefault="006F3B31" w:rsidP="005723D4">
      <w:pPr>
        <w:jc w:val="both"/>
        <w:rPr>
          <w:rFonts w:ascii="Arial" w:hAnsi="Arial" w:cs="Arial"/>
        </w:rPr>
      </w:pPr>
    </w:p>
    <w:p w14:paraId="7DDE41BC" w14:textId="00098884" w:rsidR="006F3B31" w:rsidRPr="00D7582F" w:rsidRDefault="006F3B31" w:rsidP="005723D4">
      <w:pPr>
        <w:jc w:val="both"/>
        <w:rPr>
          <w:rFonts w:ascii="Arial" w:hAnsi="Arial" w:cs="Arial"/>
        </w:rPr>
      </w:pPr>
      <w:r>
        <w:rPr>
          <w:rFonts w:ascii="Arial" w:hAnsi="Arial" w:cs="Arial"/>
        </w:rPr>
        <w:t>V tretjem odstavku se doda nov drugi stavek, ki se glasi: »</w:t>
      </w:r>
      <w:r w:rsidRPr="00D7582F">
        <w:rPr>
          <w:rFonts w:ascii="Arial" w:hAnsi="Arial" w:cs="Arial"/>
        </w:rPr>
        <w:t>Volivec lahko podpiše obrazec tudi preko enotnega državnega portala e-uprava z varnim elektronskim podpisom, overjenim s kvalificiranim potrdilom.</w:t>
      </w:r>
      <w:r>
        <w:rPr>
          <w:rFonts w:ascii="Arial" w:hAnsi="Arial" w:cs="Arial"/>
        </w:rPr>
        <w:t>«.</w:t>
      </w:r>
    </w:p>
    <w:p w14:paraId="6DB23F25" w14:textId="77777777" w:rsidR="000D157C" w:rsidRDefault="000D157C" w:rsidP="005723D4">
      <w:pPr>
        <w:jc w:val="center"/>
        <w:rPr>
          <w:rFonts w:ascii="Arial" w:hAnsi="Arial" w:cs="Arial"/>
        </w:rPr>
      </w:pPr>
    </w:p>
    <w:p w14:paraId="671DD9C2" w14:textId="23688537" w:rsidR="000D157C" w:rsidRDefault="000D157C" w:rsidP="005723D4">
      <w:pPr>
        <w:pStyle w:val="Odstavekseznama"/>
        <w:numPr>
          <w:ilvl w:val="0"/>
          <w:numId w:val="2"/>
        </w:numPr>
        <w:jc w:val="center"/>
        <w:rPr>
          <w:rFonts w:ascii="Arial" w:hAnsi="Arial" w:cs="Arial"/>
        </w:rPr>
      </w:pPr>
      <w:r>
        <w:rPr>
          <w:rFonts w:ascii="Arial" w:hAnsi="Arial" w:cs="Arial"/>
        </w:rPr>
        <w:t>člen</w:t>
      </w:r>
    </w:p>
    <w:p w14:paraId="3DDD3B39" w14:textId="77777777" w:rsidR="000D157C" w:rsidRDefault="000D157C" w:rsidP="005723D4">
      <w:pPr>
        <w:jc w:val="center"/>
        <w:rPr>
          <w:rFonts w:ascii="Arial" w:hAnsi="Arial" w:cs="Arial"/>
        </w:rPr>
      </w:pPr>
    </w:p>
    <w:p w14:paraId="57739046" w14:textId="1C617AD3" w:rsidR="000D157C" w:rsidRDefault="006F3B31" w:rsidP="005723D4">
      <w:pPr>
        <w:jc w:val="both"/>
        <w:rPr>
          <w:rFonts w:ascii="Arial" w:hAnsi="Arial" w:cs="Arial"/>
        </w:rPr>
      </w:pPr>
      <w:r>
        <w:rPr>
          <w:rFonts w:ascii="Arial" w:hAnsi="Arial" w:cs="Arial"/>
        </w:rPr>
        <w:t xml:space="preserve">V </w:t>
      </w:r>
      <w:r w:rsidR="00251415">
        <w:rPr>
          <w:rFonts w:ascii="Arial" w:hAnsi="Arial" w:cs="Arial"/>
        </w:rPr>
        <w:t>79. členu</w:t>
      </w:r>
      <w:r>
        <w:rPr>
          <w:rFonts w:ascii="Arial" w:hAnsi="Arial" w:cs="Arial"/>
        </w:rPr>
        <w:t xml:space="preserve"> se besed</w:t>
      </w:r>
      <w:r w:rsidR="00251415">
        <w:rPr>
          <w:rFonts w:ascii="Arial" w:hAnsi="Arial" w:cs="Arial"/>
        </w:rPr>
        <w:t>e »petnajst</w:t>
      </w:r>
      <w:r w:rsidR="00D47C7E">
        <w:rPr>
          <w:rFonts w:ascii="Arial" w:hAnsi="Arial" w:cs="Arial"/>
        </w:rPr>
        <w:t>ih</w:t>
      </w:r>
      <w:r w:rsidR="00251415">
        <w:rPr>
          <w:rFonts w:ascii="Arial" w:hAnsi="Arial" w:cs="Arial"/>
        </w:rPr>
        <w:t xml:space="preserve">«, </w:t>
      </w:r>
      <w:r w:rsidR="00D47C7E">
        <w:rPr>
          <w:rFonts w:ascii="Arial" w:hAnsi="Arial" w:cs="Arial"/>
        </w:rPr>
        <w:t xml:space="preserve">»petnajst«, </w:t>
      </w:r>
      <w:r>
        <w:rPr>
          <w:rFonts w:ascii="Arial" w:hAnsi="Arial" w:cs="Arial"/>
        </w:rPr>
        <w:t>»trideset« in »petinštirideset« nadomesti</w:t>
      </w:r>
      <w:r w:rsidR="00251415">
        <w:rPr>
          <w:rFonts w:ascii="Arial" w:hAnsi="Arial" w:cs="Arial"/>
        </w:rPr>
        <w:t>jo</w:t>
      </w:r>
      <w:r>
        <w:rPr>
          <w:rFonts w:ascii="Arial" w:hAnsi="Arial" w:cs="Arial"/>
        </w:rPr>
        <w:t xml:space="preserve"> s številkam</w:t>
      </w:r>
      <w:r w:rsidR="00251415">
        <w:rPr>
          <w:rFonts w:ascii="Arial" w:hAnsi="Arial" w:cs="Arial"/>
        </w:rPr>
        <w:t>i »15«,</w:t>
      </w:r>
      <w:r>
        <w:rPr>
          <w:rFonts w:ascii="Arial" w:hAnsi="Arial" w:cs="Arial"/>
        </w:rPr>
        <w:t xml:space="preserve"> »30« in »45«.</w:t>
      </w:r>
    </w:p>
    <w:p w14:paraId="17017D3E" w14:textId="77777777" w:rsidR="006F3B31" w:rsidRDefault="006F3B31" w:rsidP="005723D4">
      <w:pPr>
        <w:jc w:val="both"/>
        <w:rPr>
          <w:rFonts w:ascii="Arial" w:hAnsi="Arial" w:cs="Arial"/>
        </w:rPr>
      </w:pPr>
    </w:p>
    <w:p w14:paraId="2334F109" w14:textId="1E4F0337" w:rsidR="006F3B31" w:rsidRDefault="006F3B31" w:rsidP="005723D4">
      <w:pPr>
        <w:pStyle w:val="Odstavekseznama"/>
        <w:numPr>
          <w:ilvl w:val="0"/>
          <w:numId w:val="2"/>
        </w:numPr>
        <w:jc w:val="center"/>
        <w:rPr>
          <w:rFonts w:ascii="Arial" w:hAnsi="Arial" w:cs="Arial"/>
        </w:rPr>
      </w:pPr>
      <w:r>
        <w:rPr>
          <w:rFonts w:ascii="Arial" w:hAnsi="Arial" w:cs="Arial"/>
        </w:rPr>
        <w:t>člen</w:t>
      </w:r>
    </w:p>
    <w:p w14:paraId="6B503E38" w14:textId="77777777" w:rsidR="006F3B31" w:rsidRDefault="006F3B31" w:rsidP="005723D4">
      <w:pPr>
        <w:jc w:val="center"/>
        <w:rPr>
          <w:rFonts w:ascii="Arial" w:hAnsi="Arial" w:cs="Arial"/>
        </w:rPr>
      </w:pPr>
    </w:p>
    <w:p w14:paraId="3F0600F0" w14:textId="14215B9E" w:rsidR="006F3B31" w:rsidRDefault="00A30315" w:rsidP="005723D4">
      <w:pPr>
        <w:jc w:val="both"/>
        <w:rPr>
          <w:rFonts w:ascii="Arial" w:hAnsi="Arial" w:cs="Arial"/>
        </w:rPr>
      </w:pPr>
      <w:r>
        <w:rPr>
          <w:rFonts w:ascii="Arial" w:hAnsi="Arial" w:cs="Arial"/>
        </w:rPr>
        <w:t>80</w:t>
      </w:r>
      <w:r w:rsidR="006F3B31">
        <w:rPr>
          <w:rFonts w:ascii="Arial" w:hAnsi="Arial" w:cs="Arial"/>
        </w:rPr>
        <w:t>. člen se spremeni tako, da se glasi:</w:t>
      </w:r>
    </w:p>
    <w:p w14:paraId="645EC63C" w14:textId="77777777" w:rsidR="006F3B31" w:rsidRDefault="006F3B31" w:rsidP="005723D4">
      <w:pPr>
        <w:jc w:val="both"/>
        <w:rPr>
          <w:rFonts w:ascii="Arial" w:hAnsi="Arial" w:cs="Arial"/>
        </w:rPr>
      </w:pPr>
    </w:p>
    <w:p w14:paraId="22E7DDD7" w14:textId="73E20BAF" w:rsidR="006F3B31" w:rsidRDefault="006F3B31" w:rsidP="005723D4">
      <w:pPr>
        <w:jc w:val="center"/>
        <w:rPr>
          <w:rFonts w:ascii="Arial" w:hAnsi="Arial" w:cs="Arial"/>
        </w:rPr>
      </w:pPr>
      <w:r>
        <w:rPr>
          <w:rFonts w:ascii="Arial" w:hAnsi="Arial" w:cs="Arial"/>
        </w:rPr>
        <w:t>»69. člen</w:t>
      </w:r>
    </w:p>
    <w:p w14:paraId="3436461E" w14:textId="79D9EC61" w:rsidR="006F3B31" w:rsidRDefault="006F3B31" w:rsidP="005723D4">
      <w:pPr>
        <w:jc w:val="center"/>
        <w:rPr>
          <w:rFonts w:ascii="Arial" w:hAnsi="Arial" w:cs="Arial"/>
          <w:bCs/>
        </w:rPr>
      </w:pPr>
      <w:r w:rsidRPr="000D157C">
        <w:rPr>
          <w:rFonts w:ascii="Arial" w:hAnsi="Arial" w:cs="Arial"/>
          <w:bCs/>
        </w:rPr>
        <w:t>(</w:t>
      </w:r>
      <w:r>
        <w:rPr>
          <w:rFonts w:ascii="Arial" w:hAnsi="Arial" w:cs="Arial"/>
          <w:bCs/>
        </w:rPr>
        <w:t>pravica glasovanja na referendumu</w:t>
      </w:r>
      <w:r w:rsidRPr="000D157C">
        <w:rPr>
          <w:rFonts w:ascii="Arial" w:hAnsi="Arial" w:cs="Arial"/>
          <w:bCs/>
        </w:rPr>
        <w:fldChar w:fldCharType="begin"/>
      </w:r>
      <w:r w:rsidRPr="000D157C">
        <w:rPr>
          <w:rFonts w:ascii="Arial" w:hAnsi="Arial" w:cs="Arial"/>
          <w:bCs/>
        </w:rPr>
        <w:instrText xml:space="preserve"> XE "nadzorni odbor" </w:instrText>
      </w:r>
      <w:r w:rsidRPr="000D157C">
        <w:rPr>
          <w:rFonts w:ascii="Arial" w:hAnsi="Arial" w:cs="Arial"/>
          <w:bCs/>
        </w:rPr>
        <w:fldChar w:fldCharType="end"/>
      </w:r>
      <w:r w:rsidRPr="000D157C">
        <w:rPr>
          <w:rFonts w:ascii="Arial" w:hAnsi="Arial" w:cs="Arial"/>
          <w:bCs/>
        </w:rPr>
        <w:t>)</w:t>
      </w:r>
    </w:p>
    <w:p w14:paraId="7C03D407" w14:textId="77777777" w:rsidR="006F3B31" w:rsidRPr="00D7582F" w:rsidRDefault="006F3B31" w:rsidP="005723D4">
      <w:pPr>
        <w:jc w:val="both"/>
        <w:rPr>
          <w:rFonts w:ascii="Arial" w:hAnsi="Arial" w:cs="Arial"/>
        </w:rPr>
      </w:pPr>
    </w:p>
    <w:p w14:paraId="39E9FFBD" w14:textId="77777777" w:rsidR="006F3B31" w:rsidRPr="00D7582F" w:rsidRDefault="006F3B31" w:rsidP="005723D4">
      <w:pPr>
        <w:jc w:val="both"/>
        <w:rPr>
          <w:rFonts w:ascii="Arial" w:hAnsi="Arial" w:cs="Arial"/>
        </w:rPr>
      </w:pPr>
      <w:r w:rsidRPr="00D7582F">
        <w:rPr>
          <w:rFonts w:ascii="Arial" w:hAnsi="Arial" w:cs="Arial"/>
        </w:rPr>
        <w:t xml:space="preserve">(1) </w:t>
      </w:r>
      <w:bookmarkStart w:id="6" w:name="_Hlk216710750"/>
      <w:r w:rsidRPr="00D7582F">
        <w:rPr>
          <w:rFonts w:ascii="Arial" w:hAnsi="Arial" w:cs="Arial"/>
        </w:rPr>
        <w:t>Pravico glasovati na referendumu imajo vsi občani, ki imajo pravico voliti člane občinskega sveta, če zakon ne določa drugače.</w:t>
      </w:r>
    </w:p>
    <w:p w14:paraId="6104BE6A" w14:textId="66B0019B" w:rsidR="006F3B31" w:rsidRPr="00D7582F" w:rsidRDefault="006F3B31" w:rsidP="005723D4">
      <w:pPr>
        <w:jc w:val="both"/>
        <w:rPr>
          <w:rFonts w:ascii="Arial" w:hAnsi="Arial" w:cs="Arial"/>
        </w:rPr>
      </w:pPr>
      <w:r w:rsidRPr="00D7582F">
        <w:rPr>
          <w:rFonts w:ascii="Arial" w:hAnsi="Arial" w:cs="Arial"/>
        </w:rPr>
        <w:t>(2) Splošni akt občine ali njegove posamezne določbe so na referendumu zavrnjeni, če proti glasuje večina volivcev, ki so veljavno glasovali, pod pogojem, da proti splošnemu aktu občine ali njegovim posameznim določbam glasuje najmanj petina vseh volivcev.</w:t>
      </w:r>
      <w:r>
        <w:rPr>
          <w:rFonts w:ascii="Arial" w:hAnsi="Arial" w:cs="Arial"/>
        </w:rPr>
        <w:t>«.</w:t>
      </w:r>
    </w:p>
    <w:bookmarkEnd w:id="6"/>
    <w:p w14:paraId="1401D019" w14:textId="77777777" w:rsidR="006F3B31" w:rsidRDefault="006F3B31" w:rsidP="005723D4">
      <w:pPr>
        <w:jc w:val="center"/>
        <w:rPr>
          <w:rFonts w:ascii="Arial" w:hAnsi="Arial" w:cs="Arial"/>
        </w:rPr>
      </w:pPr>
    </w:p>
    <w:p w14:paraId="1D2C37D0" w14:textId="3C242B60" w:rsidR="006F3B31" w:rsidRDefault="006F3B31" w:rsidP="005723D4">
      <w:pPr>
        <w:pStyle w:val="Odstavekseznama"/>
        <w:numPr>
          <w:ilvl w:val="0"/>
          <w:numId w:val="2"/>
        </w:numPr>
        <w:jc w:val="center"/>
        <w:rPr>
          <w:rFonts w:ascii="Arial" w:hAnsi="Arial" w:cs="Arial"/>
        </w:rPr>
      </w:pPr>
      <w:r>
        <w:rPr>
          <w:rFonts w:ascii="Arial" w:hAnsi="Arial" w:cs="Arial"/>
        </w:rPr>
        <w:t>člen</w:t>
      </w:r>
    </w:p>
    <w:p w14:paraId="28D820EA" w14:textId="77777777" w:rsidR="005B0D16" w:rsidRDefault="005B0D16" w:rsidP="005723D4">
      <w:pPr>
        <w:jc w:val="center"/>
        <w:rPr>
          <w:rFonts w:ascii="Arial" w:hAnsi="Arial" w:cs="Arial"/>
        </w:rPr>
      </w:pPr>
    </w:p>
    <w:p w14:paraId="067370A0" w14:textId="764A3160" w:rsidR="005B0D16" w:rsidRDefault="005B0D16" w:rsidP="005723D4">
      <w:pPr>
        <w:jc w:val="both"/>
        <w:rPr>
          <w:rFonts w:ascii="Arial" w:hAnsi="Arial" w:cs="Arial"/>
        </w:rPr>
      </w:pPr>
      <w:r>
        <w:rPr>
          <w:rFonts w:ascii="Arial" w:hAnsi="Arial" w:cs="Arial"/>
        </w:rPr>
        <w:t>92. člen se črta.</w:t>
      </w:r>
    </w:p>
    <w:p w14:paraId="361D9B35" w14:textId="77777777" w:rsidR="005B0D16" w:rsidRDefault="005B0D16" w:rsidP="005723D4">
      <w:pPr>
        <w:jc w:val="both"/>
        <w:rPr>
          <w:rFonts w:ascii="Arial" w:hAnsi="Arial" w:cs="Arial"/>
        </w:rPr>
      </w:pPr>
    </w:p>
    <w:p w14:paraId="0DD86CB6" w14:textId="0025F6D0" w:rsidR="00687837" w:rsidRDefault="00687837" w:rsidP="005723D4">
      <w:pPr>
        <w:pStyle w:val="Odstavekseznama"/>
        <w:numPr>
          <w:ilvl w:val="0"/>
          <w:numId w:val="2"/>
        </w:numPr>
        <w:jc w:val="center"/>
        <w:rPr>
          <w:rFonts w:ascii="Arial" w:hAnsi="Arial" w:cs="Arial"/>
        </w:rPr>
      </w:pPr>
      <w:r>
        <w:rPr>
          <w:rFonts w:ascii="Arial" w:hAnsi="Arial" w:cs="Arial"/>
        </w:rPr>
        <w:t xml:space="preserve"> člen</w:t>
      </w:r>
    </w:p>
    <w:p w14:paraId="29F4EC49" w14:textId="77777777" w:rsidR="00687837" w:rsidRDefault="00687837" w:rsidP="005723D4">
      <w:pPr>
        <w:jc w:val="center"/>
        <w:rPr>
          <w:rFonts w:ascii="Arial" w:hAnsi="Arial" w:cs="Arial"/>
        </w:rPr>
      </w:pPr>
    </w:p>
    <w:p w14:paraId="38DC375B" w14:textId="4DC942A2" w:rsidR="00687837" w:rsidRDefault="005B0D16" w:rsidP="005723D4">
      <w:pPr>
        <w:jc w:val="both"/>
        <w:rPr>
          <w:rFonts w:ascii="Arial" w:hAnsi="Arial" w:cs="Arial"/>
        </w:rPr>
      </w:pPr>
      <w:r>
        <w:rPr>
          <w:rFonts w:ascii="Arial" w:hAnsi="Arial" w:cs="Arial"/>
        </w:rPr>
        <w:t>98</w:t>
      </w:r>
      <w:r w:rsidR="00CD7BFF">
        <w:rPr>
          <w:rFonts w:ascii="Arial" w:hAnsi="Arial" w:cs="Arial"/>
        </w:rPr>
        <w:t>. člen se črta.</w:t>
      </w:r>
    </w:p>
    <w:p w14:paraId="6F0584FD" w14:textId="77777777" w:rsidR="00CD7BFF" w:rsidRDefault="00CD7BFF" w:rsidP="005723D4">
      <w:pPr>
        <w:jc w:val="both"/>
        <w:rPr>
          <w:rFonts w:ascii="Arial" w:hAnsi="Arial" w:cs="Arial"/>
        </w:rPr>
      </w:pPr>
    </w:p>
    <w:p w14:paraId="2234A133" w14:textId="64114CB9" w:rsidR="00687837" w:rsidRDefault="00687837" w:rsidP="005723D4">
      <w:pPr>
        <w:pStyle w:val="Odstavekseznama"/>
        <w:numPr>
          <w:ilvl w:val="0"/>
          <w:numId w:val="2"/>
        </w:numPr>
        <w:jc w:val="center"/>
        <w:rPr>
          <w:rFonts w:ascii="Arial" w:hAnsi="Arial" w:cs="Arial"/>
        </w:rPr>
      </w:pPr>
      <w:r>
        <w:rPr>
          <w:rFonts w:ascii="Arial" w:hAnsi="Arial" w:cs="Arial"/>
        </w:rPr>
        <w:t>člen</w:t>
      </w:r>
    </w:p>
    <w:p w14:paraId="58BF80BF" w14:textId="77777777" w:rsidR="00CD7BFF" w:rsidRDefault="00CD7BFF" w:rsidP="005723D4">
      <w:pPr>
        <w:jc w:val="center"/>
        <w:rPr>
          <w:rFonts w:ascii="Arial" w:hAnsi="Arial" w:cs="Arial"/>
        </w:rPr>
      </w:pPr>
    </w:p>
    <w:p w14:paraId="23ECAAED" w14:textId="65F30027" w:rsidR="00CD7BFF" w:rsidRDefault="005B0D16" w:rsidP="005723D4">
      <w:pPr>
        <w:jc w:val="both"/>
        <w:rPr>
          <w:rFonts w:ascii="Arial" w:hAnsi="Arial" w:cs="Arial"/>
        </w:rPr>
      </w:pPr>
      <w:r>
        <w:rPr>
          <w:rFonts w:ascii="Arial" w:hAnsi="Arial" w:cs="Arial"/>
        </w:rPr>
        <w:t xml:space="preserve">100. in 101. </w:t>
      </w:r>
      <w:r w:rsidR="00CD7BFF">
        <w:rPr>
          <w:rFonts w:ascii="Arial" w:hAnsi="Arial" w:cs="Arial"/>
        </w:rPr>
        <w:t>člen se črtata.</w:t>
      </w:r>
    </w:p>
    <w:p w14:paraId="46F335F2" w14:textId="77777777" w:rsidR="00CD7BFF" w:rsidRDefault="00CD7BFF" w:rsidP="005723D4">
      <w:pPr>
        <w:jc w:val="center"/>
        <w:rPr>
          <w:rFonts w:ascii="Arial" w:hAnsi="Arial" w:cs="Arial"/>
        </w:rPr>
      </w:pPr>
    </w:p>
    <w:p w14:paraId="17086565" w14:textId="6D5B3632" w:rsidR="00CD7BFF" w:rsidRDefault="00CD7BFF" w:rsidP="005723D4">
      <w:pPr>
        <w:pStyle w:val="Odstavekseznama"/>
        <w:numPr>
          <w:ilvl w:val="0"/>
          <w:numId w:val="2"/>
        </w:numPr>
        <w:jc w:val="center"/>
        <w:rPr>
          <w:rFonts w:ascii="Arial" w:hAnsi="Arial" w:cs="Arial"/>
        </w:rPr>
      </w:pPr>
      <w:r>
        <w:rPr>
          <w:rFonts w:ascii="Arial" w:hAnsi="Arial" w:cs="Arial"/>
        </w:rPr>
        <w:t>člen</w:t>
      </w:r>
    </w:p>
    <w:p w14:paraId="767D5958" w14:textId="77777777" w:rsidR="00CD7BFF" w:rsidRDefault="00CD7BFF" w:rsidP="005723D4">
      <w:pPr>
        <w:jc w:val="center"/>
        <w:rPr>
          <w:rFonts w:ascii="Arial" w:hAnsi="Arial" w:cs="Arial"/>
        </w:rPr>
      </w:pPr>
    </w:p>
    <w:p w14:paraId="5BB97857" w14:textId="27ECF83D" w:rsidR="00CD7BFF" w:rsidRDefault="005B0D16" w:rsidP="005723D4">
      <w:pPr>
        <w:jc w:val="both"/>
        <w:rPr>
          <w:rFonts w:ascii="Arial" w:hAnsi="Arial" w:cs="Arial"/>
        </w:rPr>
      </w:pPr>
      <w:r>
        <w:rPr>
          <w:rFonts w:ascii="Arial" w:hAnsi="Arial" w:cs="Arial"/>
        </w:rPr>
        <w:t>104. člen</w:t>
      </w:r>
      <w:r w:rsidR="005723D4">
        <w:rPr>
          <w:rFonts w:ascii="Arial" w:hAnsi="Arial" w:cs="Arial"/>
        </w:rPr>
        <w:t xml:space="preserve"> se črta.</w:t>
      </w:r>
    </w:p>
    <w:p w14:paraId="489371E0" w14:textId="77777777" w:rsidR="00CD7BFF" w:rsidRDefault="00CD7BFF" w:rsidP="005723D4">
      <w:pPr>
        <w:jc w:val="center"/>
        <w:rPr>
          <w:rFonts w:ascii="Arial" w:hAnsi="Arial" w:cs="Arial"/>
        </w:rPr>
      </w:pPr>
    </w:p>
    <w:p w14:paraId="03862D59" w14:textId="5E3079AA" w:rsidR="00CD7BFF" w:rsidRDefault="00095085" w:rsidP="005723D4">
      <w:pPr>
        <w:pStyle w:val="Odstavekseznama"/>
        <w:numPr>
          <w:ilvl w:val="0"/>
          <w:numId w:val="2"/>
        </w:numPr>
        <w:jc w:val="center"/>
        <w:rPr>
          <w:rFonts w:ascii="Arial" w:hAnsi="Arial" w:cs="Arial"/>
        </w:rPr>
      </w:pPr>
      <w:r>
        <w:rPr>
          <w:rFonts w:ascii="Arial" w:hAnsi="Arial" w:cs="Arial"/>
        </w:rPr>
        <w:t>č</w:t>
      </w:r>
      <w:r w:rsidR="00CD7BFF">
        <w:rPr>
          <w:rFonts w:ascii="Arial" w:hAnsi="Arial" w:cs="Arial"/>
        </w:rPr>
        <w:t>len</w:t>
      </w:r>
    </w:p>
    <w:p w14:paraId="25BE6886" w14:textId="77777777" w:rsidR="00084561" w:rsidRDefault="00084561" w:rsidP="005723D4">
      <w:pPr>
        <w:jc w:val="center"/>
        <w:rPr>
          <w:rFonts w:ascii="Arial" w:hAnsi="Arial" w:cs="Arial"/>
        </w:rPr>
      </w:pPr>
    </w:p>
    <w:p w14:paraId="5B824475" w14:textId="1794082F" w:rsidR="00F746E5" w:rsidRDefault="00F746E5" w:rsidP="005723D4">
      <w:pPr>
        <w:jc w:val="both"/>
        <w:rPr>
          <w:rFonts w:ascii="Arial" w:hAnsi="Arial" w:cs="Arial"/>
        </w:rPr>
      </w:pPr>
      <w:r>
        <w:rPr>
          <w:rFonts w:ascii="Arial" w:hAnsi="Arial" w:cs="Arial"/>
        </w:rPr>
        <w:t>V 106. členu se v prvem odstavku za besedilom »v skladu z zakonom« postavi pika, preostalo besedilo se črta.</w:t>
      </w:r>
    </w:p>
    <w:p w14:paraId="280579F8" w14:textId="77777777" w:rsidR="00F746E5" w:rsidRDefault="00F746E5" w:rsidP="005723D4">
      <w:pPr>
        <w:jc w:val="both"/>
        <w:rPr>
          <w:rFonts w:ascii="Arial" w:hAnsi="Arial" w:cs="Arial"/>
        </w:rPr>
      </w:pPr>
    </w:p>
    <w:p w14:paraId="2471F164" w14:textId="68DBBFAC" w:rsidR="00F746E5" w:rsidRPr="00F746E5" w:rsidRDefault="00F746E5" w:rsidP="00F746E5">
      <w:pPr>
        <w:pStyle w:val="Odstavekseznama"/>
        <w:numPr>
          <w:ilvl w:val="0"/>
          <w:numId w:val="2"/>
        </w:numPr>
        <w:jc w:val="center"/>
        <w:rPr>
          <w:rFonts w:ascii="Arial" w:hAnsi="Arial" w:cs="Arial"/>
        </w:rPr>
      </w:pPr>
      <w:r>
        <w:rPr>
          <w:rFonts w:ascii="Arial" w:hAnsi="Arial" w:cs="Arial"/>
        </w:rPr>
        <w:t>člen</w:t>
      </w:r>
    </w:p>
    <w:p w14:paraId="3895865E" w14:textId="77777777" w:rsidR="00F746E5" w:rsidRDefault="00F746E5" w:rsidP="005723D4">
      <w:pPr>
        <w:jc w:val="both"/>
        <w:rPr>
          <w:rFonts w:ascii="Arial" w:hAnsi="Arial" w:cs="Arial"/>
        </w:rPr>
      </w:pPr>
    </w:p>
    <w:p w14:paraId="3CEE3357" w14:textId="2F891273" w:rsidR="00084561" w:rsidRDefault="00084561" w:rsidP="005723D4">
      <w:pPr>
        <w:jc w:val="both"/>
        <w:rPr>
          <w:rFonts w:ascii="Arial" w:hAnsi="Arial" w:cs="Arial"/>
        </w:rPr>
      </w:pPr>
      <w:r>
        <w:rPr>
          <w:rFonts w:ascii="Arial" w:hAnsi="Arial" w:cs="Arial"/>
        </w:rPr>
        <w:t xml:space="preserve">V </w:t>
      </w:r>
      <w:r w:rsidR="005723D4">
        <w:rPr>
          <w:rFonts w:ascii="Arial" w:hAnsi="Arial" w:cs="Arial"/>
        </w:rPr>
        <w:t>109</w:t>
      </w:r>
      <w:r>
        <w:rPr>
          <w:rFonts w:ascii="Arial" w:hAnsi="Arial" w:cs="Arial"/>
        </w:rPr>
        <w:t>. člen</w:t>
      </w:r>
      <w:r w:rsidR="00FF22B1">
        <w:rPr>
          <w:rFonts w:ascii="Arial" w:hAnsi="Arial" w:cs="Arial"/>
        </w:rPr>
        <w:t>u</w:t>
      </w:r>
      <w:r>
        <w:rPr>
          <w:rFonts w:ascii="Arial" w:hAnsi="Arial" w:cs="Arial"/>
        </w:rPr>
        <w:t xml:space="preserve"> se </w:t>
      </w:r>
      <w:r w:rsidR="00FF22B1">
        <w:rPr>
          <w:rFonts w:ascii="Arial" w:hAnsi="Arial" w:cs="Arial"/>
        </w:rPr>
        <w:t xml:space="preserve">v prvem odstavku </w:t>
      </w:r>
      <w:r>
        <w:rPr>
          <w:rFonts w:ascii="Arial" w:hAnsi="Arial" w:cs="Arial"/>
        </w:rPr>
        <w:t>za besedo »statut« doda beseda »občine«.</w:t>
      </w:r>
    </w:p>
    <w:p w14:paraId="12600EBE" w14:textId="77777777" w:rsidR="00084561" w:rsidRDefault="00084561" w:rsidP="005723D4">
      <w:pPr>
        <w:jc w:val="center"/>
        <w:rPr>
          <w:rFonts w:ascii="Arial" w:hAnsi="Arial" w:cs="Arial"/>
        </w:rPr>
      </w:pPr>
    </w:p>
    <w:p w14:paraId="5F977795" w14:textId="31E5D5A5" w:rsidR="00084561" w:rsidRDefault="00084561" w:rsidP="005723D4">
      <w:pPr>
        <w:pStyle w:val="Odstavekseznama"/>
        <w:numPr>
          <w:ilvl w:val="0"/>
          <w:numId w:val="2"/>
        </w:numPr>
        <w:jc w:val="center"/>
        <w:rPr>
          <w:rFonts w:ascii="Arial" w:hAnsi="Arial" w:cs="Arial"/>
        </w:rPr>
      </w:pPr>
      <w:r>
        <w:rPr>
          <w:rFonts w:ascii="Arial" w:hAnsi="Arial" w:cs="Arial"/>
        </w:rPr>
        <w:t>člen</w:t>
      </w:r>
    </w:p>
    <w:p w14:paraId="5369820B" w14:textId="77777777" w:rsidR="00084561" w:rsidRDefault="00084561" w:rsidP="005723D4">
      <w:pPr>
        <w:jc w:val="center"/>
        <w:rPr>
          <w:rFonts w:ascii="Arial" w:hAnsi="Arial" w:cs="Arial"/>
        </w:rPr>
      </w:pPr>
    </w:p>
    <w:p w14:paraId="706BED96" w14:textId="60158A81" w:rsidR="00084561" w:rsidRDefault="00084561" w:rsidP="005723D4">
      <w:pPr>
        <w:jc w:val="both"/>
        <w:rPr>
          <w:rFonts w:ascii="Arial" w:hAnsi="Arial" w:cs="Arial"/>
        </w:rPr>
      </w:pPr>
      <w:r>
        <w:rPr>
          <w:rFonts w:ascii="Arial" w:hAnsi="Arial" w:cs="Arial"/>
        </w:rPr>
        <w:t>V 1</w:t>
      </w:r>
      <w:r w:rsidR="005723D4">
        <w:rPr>
          <w:rFonts w:ascii="Arial" w:hAnsi="Arial" w:cs="Arial"/>
        </w:rPr>
        <w:t>14</w:t>
      </w:r>
      <w:r>
        <w:rPr>
          <w:rFonts w:ascii="Arial" w:hAnsi="Arial" w:cs="Arial"/>
        </w:rPr>
        <w:t>. členu se besede »statuta ali odloka« nadomestijo z besedama »predpisa občine«</w:t>
      </w:r>
    </w:p>
    <w:p w14:paraId="10D11501" w14:textId="77777777" w:rsidR="00084561" w:rsidRDefault="00084561" w:rsidP="005723D4">
      <w:pPr>
        <w:jc w:val="center"/>
        <w:rPr>
          <w:rFonts w:ascii="Arial" w:hAnsi="Arial" w:cs="Arial"/>
        </w:rPr>
      </w:pPr>
    </w:p>
    <w:p w14:paraId="12C6BB22" w14:textId="2A8E409B" w:rsidR="00084561" w:rsidRDefault="00084561" w:rsidP="005723D4">
      <w:pPr>
        <w:pStyle w:val="Odstavekseznama"/>
        <w:numPr>
          <w:ilvl w:val="0"/>
          <w:numId w:val="2"/>
        </w:numPr>
        <w:jc w:val="center"/>
        <w:rPr>
          <w:rFonts w:ascii="Arial" w:hAnsi="Arial" w:cs="Arial"/>
        </w:rPr>
      </w:pPr>
      <w:r>
        <w:rPr>
          <w:rFonts w:ascii="Arial" w:hAnsi="Arial" w:cs="Arial"/>
        </w:rPr>
        <w:t>člen</w:t>
      </w:r>
    </w:p>
    <w:p w14:paraId="7F445C6C" w14:textId="77777777" w:rsidR="00084561" w:rsidRDefault="00084561" w:rsidP="005723D4">
      <w:pPr>
        <w:jc w:val="center"/>
        <w:rPr>
          <w:rFonts w:ascii="Arial" w:hAnsi="Arial" w:cs="Arial"/>
        </w:rPr>
      </w:pPr>
    </w:p>
    <w:p w14:paraId="271B4413" w14:textId="17E7CA4B" w:rsidR="00084561" w:rsidRDefault="00084561" w:rsidP="005723D4">
      <w:pPr>
        <w:jc w:val="both"/>
        <w:rPr>
          <w:rFonts w:ascii="Arial" w:hAnsi="Arial" w:cs="Arial"/>
        </w:rPr>
      </w:pPr>
      <w:r>
        <w:rPr>
          <w:rFonts w:ascii="Arial" w:hAnsi="Arial" w:cs="Arial"/>
        </w:rPr>
        <w:t>V 1</w:t>
      </w:r>
      <w:r w:rsidR="005723D4">
        <w:rPr>
          <w:rFonts w:ascii="Arial" w:hAnsi="Arial" w:cs="Arial"/>
        </w:rPr>
        <w:t>16</w:t>
      </w:r>
      <w:r>
        <w:rPr>
          <w:rFonts w:ascii="Arial" w:hAnsi="Arial" w:cs="Arial"/>
        </w:rPr>
        <w:t>. člen</w:t>
      </w:r>
      <w:r w:rsidR="00FF22B1">
        <w:rPr>
          <w:rFonts w:ascii="Arial" w:hAnsi="Arial" w:cs="Arial"/>
        </w:rPr>
        <w:t>u</w:t>
      </w:r>
      <w:r>
        <w:rPr>
          <w:rFonts w:ascii="Arial" w:hAnsi="Arial" w:cs="Arial"/>
        </w:rPr>
        <w:t xml:space="preserve"> se </w:t>
      </w:r>
      <w:r w:rsidR="00FF22B1">
        <w:rPr>
          <w:rFonts w:ascii="Arial" w:hAnsi="Arial" w:cs="Arial"/>
        </w:rPr>
        <w:t xml:space="preserve">v prvem odstavku </w:t>
      </w:r>
      <w:r>
        <w:rPr>
          <w:rFonts w:ascii="Arial" w:hAnsi="Arial" w:cs="Arial"/>
        </w:rPr>
        <w:t>besede »Statut, odloki in drugi predpisi« nadomestijo z besedama »</w:t>
      </w:r>
      <w:r w:rsidR="00FF22B1">
        <w:rPr>
          <w:rFonts w:ascii="Arial" w:hAnsi="Arial" w:cs="Arial"/>
        </w:rPr>
        <w:t>S</w:t>
      </w:r>
      <w:r>
        <w:rPr>
          <w:rFonts w:ascii="Arial" w:hAnsi="Arial" w:cs="Arial"/>
        </w:rPr>
        <w:t>plošni akti«.</w:t>
      </w:r>
    </w:p>
    <w:p w14:paraId="3452A52A" w14:textId="77777777" w:rsidR="00084561" w:rsidRDefault="00084561" w:rsidP="005723D4">
      <w:pPr>
        <w:jc w:val="center"/>
        <w:rPr>
          <w:rFonts w:ascii="Arial" w:hAnsi="Arial" w:cs="Arial"/>
        </w:rPr>
      </w:pPr>
    </w:p>
    <w:p w14:paraId="30B736BC" w14:textId="5127ADAD" w:rsidR="00095085" w:rsidRDefault="00095085" w:rsidP="005723D4">
      <w:pPr>
        <w:jc w:val="center"/>
        <w:rPr>
          <w:rFonts w:ascii="Arial" w:hAnsi="Arial" w:cs="Arial"/>
        </w:rPr>
      </w:pPr>
      <w:r>
        <w:rPr>
          <w:rFonts w:ascii="Arial" w:hAnsi="Arial" w:cs="Arial"/>
        </w:rPr>
        <w:t>PREHODNE IN KONČNE DOLOČBE</w:t>
      </w:r>
    </w:p>
    <w:p w14:paraId="0E9A1461" w14:textId="77777777" w:rsidR="00084561" w:rsidRDefault="00084561" w:rsidP="005723D4">
      <w:pPr>
        <w:jc w:val="both"/>
        <w:rPr>
          <w:rFonts w:ascii="Arial" w:hAnsi="Arial" w:cs="Arial"/>
        </w:rPr>
      </w:pPr>
    </w:p>
    <w:p w14:paraId="25D799F1" w14:textId="58AE1B8C" w:rsidR="00084561" w:rsidRPr="00084561" w:rsidRDefault="00084561" w:rsidP="005723D4">
      <w:pPr>
        <w:pStyle w:val="Odstavekseznama"/>
        <w:numPr>
          <w:ilvl w:val="0"/>
          <w:numId w:val="2"/>
        </w:numPr>
        <w:jc w:val="center"/>
        <w:rPr>
          <w:rFonts w:ascii="Arial" w:hAnsi="Arial" w:cs="Arial"/>
        </w:rPr>
      </w:pPr>
      <w:r>
        <w:rPr>
          <w:rFonts w:ascii="Arial" w:hAnsi="Arial" w:cs="Arial"/>
        </w:rPr>
        <w:t>člen</w:t>
      </w:r>
    </w:p>
    <w:p w14:paraId="436F5DDB" w14:textId="77777777" w:rsidR="00084561" w:rsidRDefault="00084561" w:rsidP="005723D4">
      <w:pPr>
        <w:jc w:val="center"/>
      </w:pPr>
    </w:p>
    <w:p w14:paraId="22706B69" w14:textId="0A3863C6" w:rsidR="00084561" w:rsidRDefault="00084561" w:rsidP="005723D4">
      <w:pPr>
        <w:jc w:val="both"/>
        <w:rPr>
          <w:rFonts w:ascii="Arial" w:hAnsi="Arial" w:cs="Arial"/>
        </w:rPr>
      </w:pPr>
      <w:r>
        <w:rPr>
          <w:rFonts w:ascii="Arial" w:hAnsi="Arial" w:cs="Arial"/>
        </w:rPr>
        <w:t xml:space="preserve">Nadzorni odbor občine uskladi svoj poslovnik s sprejetimi </w:t>
      </w:r>
      <w:r w:rsidRPr="00995CF3">
        <w:rPr>
          <w:rFonts w:ascii="Arial" w:hAnsi="Arial" w:cs="Arial"/>
        </w:rPr>
        <w:t>prememb</w:t>
      </w:r>
      <w:r>
        <w:rPr>
          <w:rFonts w:ascii="Arial" w:hAnsi="Arial" w:cs="Arial"/>
        </w:rPr>
        <w:t>ami</w:t>
      </w:r>
      <w:r w:rsidRPr="00995CF3">
        <w:rPr>
          <w:rFonts w:ascii="Arial" w:hAnsi="Arial" w:cs="Arial"/>
        </w:rPr>
        <w:t xml:space="preserve"> in dopolnit</w:t>
      </w:r>
      <w:r>
        <w:rPr>
          <w:rFonts w:ascii="Arial" w:hAnsi="Arial" w:cs="Arial"/>
        </w:rPr>
        <w:t xml:space="preserve">vami statuta </w:t>
      </w:r>
      <w:r w:rsidRPr="00F746E5">
        <w:rPr>
          <w:rFonts w:ascii="Arial" w:hAnsi="Arial" w:cs="Arial"/>
        </w:rPr>
        <w:t xml:space="preserve">občine v roku treh mesecev po </w:t>
      </w:r>
      <w:r w:rsidR="003000E6" w:rsidRPr="00F746E5">
        <w:rPr>
          <w:rFonts w:ascii="Arial" w:hAnsi="Arial" w:cs="Arial"/>
        </w:rPr>
        <w:t xml:space="preserve">konstitutivni seji novoizvoljenega nadzornega odbora po </w:t>
      </w:r>
      <w:r w:rsidR="00FF22B1" w:rsidRPr="00F746E5">
        <w:rPr>
          <w:rFonts w:ascii="Arial" w:hAnsi="Arial" w:cs="Arial"/>
        </w:rPr>
        <w:t>prvih</w:t>
      </w:r>
      <w:r w:rsidR="003000E6" w:rsidRPr="00F746E5">
        <w:rPr>
          <w:rFonts w:ascii="Arial" w:hAnsi="Arial" w:cs="Arial"/>
        </w:rPr>
        <w:t xml:space="preserve"> rednih lokalnih volitvah</w:t>
      </w:r>
      <w:r w:rsidRPr="00F746E5">
        <w:rPr>
          <w:rFonts w:ascii="Arial" w:hAnsi="Arial" w:cs="Arial"/>
        </w:rPr>
        <w:t>.</w:t>
      </w:r>
    </w:p>
    <w:p w14:paraId="58F5B690" w14:textId="77777777" w:rsidR="00084561" w:rsidRDefault="00084561" w:rsidP="005723D4">
      <w:pPr>
        <w:jc w:val="both"/>
        <w:rPr>
          <w:rFonts w:ascii="Arial" w:hAnsi="Arial" w:cs="Arial"/>
        </w:rPr>
      </w:pPr>
    </w:p>
    <w:p w14:paraId="21A4D2A1" w14:textId="705B0823" w:rsidR="00084561" w:rsidRDefault="00084561" w:rsidP="005723D4">
      <w:pPr>
        <w:pStyle w:val="Odstavekseznama"/>
        <w:numPr>
          <w:ilvl w:val="0"/>
          <w:numId w:val="2"/>
        </w:numPr>
        <w:jc w:val="center"/>
        <w:rPr>
          <w:rFonts w:ascii="Arial" w:hAnsi="Arial" w:cs="Arial"/>
        </w:rPr>
      </w:pPr>
      <w:r>
        <w:rPr>
          <w:rFonts w:ascii="Arial" w:hAnsi="Arial" w:cs="Arial"/>
        </w:rPr>
        <w:t>člen</w:t>
      </w:r>
    </w:p>
    <w:p w14:paraId="2C7DD11E" w14:textId="77777777" w:rsidR="00084561" w:rsidRPr="00084561" w:rsidRDefault="00084561" w:rsidP="005723D4">
      <w:pPr>
        <w:jc w:val="center"/>
        <w:rPr>
          <w:rFonts w:ascii="Arial" w:hAnsi="Arial" w:cs="Arial"/>
        </w:rPr>
      </w:pPr>
    </w:p>
    <w:p w14:paraId="5F2E1A38" w14:textId="74BAEF84" w:rsidR="00495BD4" w:rsidRDefault="00084561" w:rsidP="005723D4">
      <w:pPr>
        <w:jc w:val="both"/>
        <w:rPr>
          <w:rFonts w:ascii="Arial" w:hAnsi="Arial" w:cs="Arial"/>
        </w:rPr>
      </w:pPr>
      <w:r w:rsidRPr="003000E6">
        <w:rPr>
          <w:rFonts w:ascii="Arial" w:hAnsi="Arial" w:cs="Arial"/>
        </w:rPr>
        <w:t xml:space="preserve">Te spremembe in dopolnitve pričnejo veljati petnajsti dan po objavi v </w:t>
      </w:r>
      <w:r w:rsidR="005723D4" w:rsidRPr="003000E6">
        <w:rPr>
          <w:rFonts w:ascii="Arial" w:hAnsi="Arial" w:cs="Arial"/>
        </w:rPr>
        <w:t>Uradnem listu RS</w:t>
      </w:r>
      <w:r w:rsidRPr="003000E6">
        <w:rPr>
          <w:rFonts w:ascii="Arial" w:hAnsi="Arial" w:cs="Arial"/>
        </w:rPr>
        <w:t xml:space="preserve">, uporabljati pa se začnejo s sklicem novoizvoljenega občinskega sveta po prvih </w:t>
      </w:r>
      <w:r w:rsidRPr="00D47C7E">
        <w:rPr>
          <w:rFonts w:ascii="Arial" w:hAnsi="Arial" w:cs="Arial"/>
        </w:rPr>
        <w:t>rednih lokalnih volitvah</w:t>
      </w:r>
      <w:r w:rsidR="002D6126" w:rsidRPr="00D47C7E">
        <w:rPr>
          <w:rFonts w:ascii="Arial" w:hAnsi="Arial" w:cs="Arial"/>
        </w:rPr>
        <w:t>.</w:t>
      </w:r>
    </w:p>
    <w:p w14:paraId="47E1E637" w14:textId="77777777" w:rsidR="008A65D6" w:rsidRPr="00D47C7E" w:rsidRDefault="008A65D6" w:rsidP="005723D4">
      <w:pPr>
        <w:jc w:val="both"/>
        <w:rPr>
          <w:rFonts w:ascii="Arial" w:hAnsi="Arial" w:cs="Arial"/>
        </w:rPr>
      </w:pPr>
    </w:p>
    <w:p w14:paraId="442BD6E5" w14:textId="77777777" w:rsidR="00095085" w:rsidRPr="00D47C7E" w:rsidRDefault="00095085" w:rsidP="005723D4">
      <w:pPr>
        <w:jc w:val="both"/>
        <w:rPr>
          <w:rFonts w:ascii="Arial" w:hAnsi="Arial" w:cs="Arial"/>
        </w:rPr>
      </w:pPr>
    </w:p>
    <w:p w14:paraId="199072F9" w14:textId="040806B3" w:rsidR="00084561" w:rsidRPr="00D47C7E" w:rsidRDefault="00084561" w:rsidP="005723D4">
      <w:pPr>
        <w:jc w:val="both"/>
        <w:rPr>
          <w:rFonts w:ascii="Arial" w:hAnsi="Arial" w:cs="Arial"/>
        </w:rPr>
      </w:pPr>
      <w:r w:rsidRPr="00D47C7E">
        <w:rPr>
          <w:rFonts w:ascii="Arial" w:hAnsi="Arial" w:cs="Arial"/>
        </w:rPr>
        <w:t xml:space="preserve">OBČINA </w:t>
      </w:r>
      <w:r w:rsidR="005723D4" w:rsidRPr="00D47C7E">
        <w:rPr>
          <w:rFonts w:ascii="Arial" w:hAnsi="Arial" w:cs="Arial"/>
        </w:rPr>
        <w:t>ZAGORJE OB SAVI</w:t>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r>
      <w:r w:rsidR="005723D4" w:rsidRPr="00D47C7E">
        <w:rPr>
          <w:rFonts w:ascii="Arial" w:hAnsi="Arial" w:cs="Arial"/>
        </w:rPr>
        <w:tab/>
      </w:r>
      <w:r w:rsidR="005723D4" w:rsidRPr="00D47C7E">
        <w:rPr>
          <w:rFonts w:ascii="Arial" w:hAnsi="Arial" w:cs="Arial"/>
        </w:rPr>
        <w:tab/>
      </w:r>
      <w:r w:rsidRPr="00D47C7E">
        <w:rPr>
          <w:rFonts w:ascii="Arial" w:hAnsi="Arial" w:cs="Arial"/>
        </w:rPr>
        <w:t>ŽUPAN</w:t>
      </w:r>
    </w:p>
    <w:p w14:paraId="01AB1971" w14:textId="0A54B360" w:rsidR="00084561" w:rsidRPr="00D47C7E" w:rsidRDefault="00084561" w:rsidP="005723D4">
      <w:pPr>
        <w:jc w:val="both"/>
        <w:rPr>
          <w:rFonts w:ascii="Arial" w:hAnsi="Arial" w:cs="Arial"/>
        </w:rPr>
      </w:pPr>
      <w:r w:rsidRPr="00D47C7E">
        <w:rPr>
          <w:rFonts w:ascii="Arial" w:hAnsi="Arial" w:cs="Arial"/>
        </w:rPr>
        <w:t>Občinski svet</w:t>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r>
      <w:r w:rsidRPr="00D47C7E">
        <w:rPr>
          <w:rFonts w:ascii="Arial" w:hAnsi="Arial" w:cs="Arial"/>
        </w:rPr>
        <w:tab/>
        <w:t xml:space="preserve">      </w:t>
      </w:r>
      <w:r w:rsidR="005723D4" w:rsidRPr="00D47C7E">
        <w:rPr>
          <w:rFonts w:ascii="Arial" w:hAnsi="Arial" w:cs="Arial"/>
        </w:rPr>
        <w:t xml:space="preserve">       Matjaž ŠVAGAN</w:t>
      </w:r>
    </w:p>
    <w:p w14:paraId="1BFBAAA4" w14:textId="77777777" w:rsidR="00084561" w:rsidRPr="00D47C7E" w:rsidRDefault="00084561" w:rsidP="005723D4">
      <w:pPr>
        <w:jc w:val="both"/>
        <w:rPr>
          <w:rFonts w:ascii="Arial" w:hAnsi="Arial" w:cs="Arial"/>
        </w:rPr>
      </w:pPr>
    </w:p>
    <w:p w14:paraId="0D707BFA" w14:textId="2BB03121" w:rsidR="00DA642B" w:rsidRPr="00632D15" w:rsidRDefault="00DA642B" w:rsidP="00DA642B">
      <w:pPr>
        <w:overflowPunct w:val="0"/>
        <w:autoSpaceDE w:val="0"/>
        <w:autoSpaceDN w:val="0"/>
        <w:adjustRightInd w:val="0"/>
        <w:textAlignment w:val="baseline"/>
        <w:rPr>
          <w:rFonts w:ascii="Arial" w:hAnsi="Arial"/>
        </w:rPr>
      </w:pPr>
      <w:r w:rsidRPr="00632D15">
        <w:rPr>
          <w:rFonts w:ascii="Arial" w:hAnsi="Arial"/>
        </w:rPr>
        <w:t>Številka: 007-</w:t>
      </w:r>
      <w:r w:rsidR="005E31AC">
        <w:rPr>
          <w:rFonts w:ascii="Arial" w:hAnsi="Arial"/>
        </w:rPr>
        <w:t>2</w:t>
      </w:r>
      <w:r w:rsidRPr="00632D15">
        <w:rPr>
          <w:rFonts w:ascii="Arial" w:hAnsi="Arial"/>
        </w:rPr>
        <w:t>/2015</w:t>
      </w:r>
    </w:p>
    <w:p w14:paraId="2F50DF71" w14:textId="77777777" w:rsidR="00DA642B" w:rsidRPr="00632D15" w:rsidRDefault="00DA642B" w:rsidP="00DA642B">
      <w:pPr>
        <w:overflowPunct w:val="0"/>
        <w:autoSpaceDE w:val="0"/>
        <w:autoSpaceDN w:val="0"/>
        <w:adjustRightInd w:val="0"/>
        <w:textAlignment w:val="baseline"/>
        <w:rPr>
          <w:rFonts w:ascii="Arial" w:hAnsi="Arial"/>
        </w:rPr>
      </w:pPr>
      <w:r w:rsidRPr="00632D15">
        <w:rPr>
          <w:rFonts w:ascii="Arial" w:hAnsi="Arial"/>
        </w:rPr>
        <w:t xml:space="preserve">Datum: </w:t>
      </w:r>
      <w:r>
        <w:rPr>
          <w:rFonts w:ascii="Arial" w:hAnsi="Arial"/>
        </w:rPr>
        <w:t>15. 6. 2026</w:t>
      </w:r>
    </w:p>
    <w:p w14:paraId="0359ED9C" w14:textId="77777777" w:rsidR="00216712" w:rsidRDefault="00216712" w:rsidP="005723D4"/>
    <w:p w14:paraId="1AFE3095" w14:textId="77777777" w:rsidR="00DA642B" w:rsidRDefault="00DA642B" w:rsidP="005723D4"/>
    <w:p w14:paraId="57C84600" w14:textId="77777777" w:rsidR="00DA642B" w:rsidRDefault="00DA642B" w:rsidP="005723D4"/>
    <w:p w14:paraId="5C678D55" w14:textId="77777777" w:rsidR="00DA642B" w:rsidRDefault="00DA642B" w:rsidP="005723D4"/>
    <w:p w14:paraId="746928A4" w14:textId="77777777" w:rsidR="00DA642B" w:rsidRDefault="00DA642B" w:rsidP="005723D4"/>
    <w:p w14:paraId="6AA21182" w14:textId="77777777" w:rsidR="00DA642B" w:rsidRDefault="00DA642B" w:rsidP="005723D4"/>
    <w:p w14:paraId="57687C0D" w14:textId="77777777" w:rsidR="00DA642B" w:rsidRDefault="00DA642B" w:rsidP="005723D4"/>
    <w:p w14:paraId="6DC3F6ED" w14:textId="77777777" w:rsidR="00DA642B" w:rsidRDefault="00DA642B" w:rsidP="005723D4"/>
    <w:p w14:paraId="122F93BA" w14:textId="77777777" w:rsidR="00DA642B" w:rsidRDefault="00DA642B" w:rsidP="005723D4"/>
    <w:p w14:paraId="130689F5" w14:textId="77777777" w:rsidR="00DA642B" w:rsidRDefault="00DA642B" w:rsidP="005723D4"/>
    <w:p w14:paraId="4BBC375D" w14:textId="77777777" w:rsidR="00DA642B" w:rsidRDefault="00DA642B" w:rsidP="005723D4"/>
    <w:p w14:paraId="63EF6A96" w14:textId="77777777" w:rsidR="00DA642B" w:rsidRDefault="00DA642B" w:rsidP="005723D4"/>
    <w:p w14:paraId="05C573FC" w14:textId="77777777" w:rsidR="00DA642B" w:rsidRDefault="00DA642B" w:rsidP="005723D4"/>
    <w:p w14:paraId="128E59CA" w14:textId="77777777" w:rsidR="00DA642B" w:rsidRDefault="00DA642B" w:rsidP="005723D4"/>
    <w:p w14:paraId="6C2C8CEC" w14:textId="77777777" w:rsidR="00DA642B" w:rsidRDefault="00DA642B" w:rsidP="005723D4"/>
    <w:p w14:paraId="6B743125" w14:textId="77777777" w:rsidR="00DA642B" w:rsidRDefault="00DA642B" w:rsidP="005723D4"/>
    <w:p w14:paraId="653F3708" w14:textId="77777777" w:rsidR="00DA642B" w:rsidRDefault="00DA642B" w:rsidP="005723D4"/>
    <w:p w14:paraId="3A570465" w14:textId="77777777" w:rsidR="00DA642B" w:rsidRDefault="00DA642B" w:rsidP="005723D4"/>
    <w:p w14:paraId="201FEF70" w14:textId="77777777" w:rsidR="00DA642B" w:rsidRDefault="00DA642B" w:rsidP="005723D4"/>
    <w:p w14:paraId="778238B4" w14:textId="77777777" w:rsidR="00DA642B" w:rsidRDefault="00DA642B" w:rsidP="005723D4"/>
    <w:p w14:paraId="28E45E01" w14:textId="77777777" w:rsidR="00DA642B" w:rsidRDefault="00DA642B" w:rsidP="005723D4"/>
    <w:p w14:paraId="3042AFF0" w14:textId="77777777" w:rsidR="00DA642B" w:rsidRDefault="00DA642B" w:rsidP="005723D4"/>
    <w:p w14:paraId="6B8F1004" w14:textId="77777777" w:rsidR="00DA642B" w:rsidRDefault="00DA642B" w:rsidP="005723D4"/>
    <w:p w14:paraId="711EFB55" w14:textId="77777777" w:rsidR="00DA642B" w:rsidRDefault="00DA642B" w:rsidP="005723D4"/>
    <w:p w14:paraId="37DAF8D4" w14:textId="77777777" w:rsidR="00DA642B" w:rsidRDefault="00DA642B" w:rsidP="005723D4"/>
    <w:p w14:paraId="22638932" w14:textId="77777777" w:rsidR="00DA642B" w:rsidRDefault="00DA642B" w:rsidP="005723D4"/>
    <w:p w14:paraId="2518173A" w14:textId="77777777" w:rsidR="00DA642B" w:rsidRDefault="00DA642B" w:rsidP="005723D4"/>
    <w:p w14:paraId="30A14FA9" w14:textId="77777777" w:rsidR="00DA642B" w:rsidRDefault="00DA642B" w:rsidP="005723D4"/>
    <w:p w14:paraId="5A290921" w14:textId="77777777" w:rsidR="00DA642B" w:rsidRDefault="00DA642B" w:rsidP="005723D4"/>
    <w:p w14:paraId="65CCD6B5" w14:textId="77777777" w:rsidR="00DA642B" w:rsidRDefault="00DA642B" w:rsidP="005723D4"/>
    <w:p w14:paraId="3A3A4AD7" w14:textId="77777777" w:rsidR="00DA642B" w:rsidRDefault="00DA642B" w:rsidP="005723D4"/>
    <w:p w14:paraId="1E6E7FC4" w14:textId="77777777" w:rsidR="00DA642B" w:rsidRDefault="00DA642B" w:rsidP="005723D4"/>
    <w:p w14:paraId="72D0D82C" w14:textId="77777777" w:rsidR="00DA642B" w:rsidRDefault="00DA642B" w:rsidP="005723D4"/>
    <w:p w14:paraId="54E96D91" w14:textId="77777777" w:rsidR="00DA642B" w:rsidRDefault="00DA642B" w:rsidP="005723D4"/>
    <w:p w14:paraId="6CE38D10" w14:textId="77777777" w:rsidR="00DA642B" w:rsidRDefault="00DA642B" w:rsidP="005723D4"/>
    <w:p w14:paraId="65EBB7E5" w14:textId="77777777" w:rsidR="00DA642B" w:rsidRDefault="00DA642B" w:rsidP="005723D4"/>
    <w:p w14:paraId="14B4250F" w14:textId="77777777" w:rsidR="00DA642B" w:rsidRDefault="00DA642B" w:rsidP="005723D4"/>
    <w:p w14:paraId="044F0122" w14:textId="77777777" w:rsidR="00DA642B" w:rsidRDefault="00DA642B" w:rsidP="005723D4"/>
    <w:p w14:paraId="0B61897B" w14:textId="77777777" w:rsidR="00DA642B" w:rsidRDefault="00DA642B" w:rsidP="005723D4"/>
    <w:p w14:paraId="3F4A08FF" w14:textId="77777777" w:rsidR="00DA642B" w:rsidRDefault="00DA642B" w:rsidP="005723D4"/>
    <w:p w14:paraId="5FA74DED" w14:textId="77777777" w:rsidR="00DA642B" w:rsidRDefault="00DA642B" w:rsidP="005723D4"/>
    <w:p w14:paraId="3BDEBA30" w14:textId="77777777" w:rsidR="00DA642B" w:rsidRDefault="00DA642B" w:rsidP="005723D4"/>
    <w:p w14:paraId="1F1A2229" w14:textId="77777777" w:rsidR="00DA642B" w:rsidRDefault="00DA642B" w:rsidP="005723D4"/>
    <w:p w14:paraId="2A71FFB6" w14:textId="77777777" w:rsidR="00216712" w:rsidRDefault="00216712" w:rsidP="005723D4"/>
    <w:p w14:paraId="2942F846" w14:textId="77777777" w:rsidR="00216712" w:rsidRDefault="00216712" w:rsidP="005723D4"/>
    <w:p w14:paraId="47C10065" w14:textId="77777777" w:rsidR="00216712" w:rsidRDefault="00216712" w:rsidP="005723D4"/>
    <w:p w14:paraId="6E6808A5" w14:textId="77777777" w:rsidR="00216712" w:rsidRDefault="00216712" w:rsidP="005723D4"/>
    <w:p w14:paraId="33E012EA" w14:textId="77777777" w:rsidR="00216712" w:rsidRPr="00216712" w:rsidRDefault="00216712" w:rsidP="00216712">
      <w:pPr>
        <w:jc w:val="center"/>
        <w:rPr>
          <w:rFonts w:ascii="Arial" w:hAnsi="Arial" w:cs="Arial"/>
          <w:b/>
          <w:lang w:eastAsia="en-US"/>
        </w:rPr>
      </w:pPr>
      <w:r w:rsidRPr="00216712">
        <w:rPr>
          <w:rFonts w:ascii="Arial" w:hAnsi="Arial" w:cs="Arial"/>
          <w:b/>
          <w:lang w:eastAsia="en-US"/>
        </w:rPr>
        <w:t>O b r a z l o ž i t e v :</w:t>
      </w:r>
    </w:p>
    <w:p w14:paraId="36425BAC" w14:textId="77777777" w:rsidR="00216712" w:rsidRPr="00216712" w:rsidRDefault="00216712" w:rsidP="00216712">
      <w:pPr>
        <w:jc w:val="both"/>
        <w:rPr>
          <w:rFonts w:ascii="Arial" w:hAnsi="Arial" w:cs="Arial"/>
          <w:u w:val="single"/>
          <w:lang w:eastAsia="en-US"/>
        </w:rPr>
      </w:pPr>
    </w:p>
    <w:p w14:paraId="2AC3A5F5" w14:textId="77777777" w:rsidR="00216712" w:rsidRPr="00216712" w:rsidRDefault="00216712" w:rsidP="00216712">
      <w:pPr>
        <w:jc w:val="both"/>
        <w:rPr>
          <w:rFonts w:ascii="Arial" w:hAnsi="Arial" w:cs="Arial"/>
          <w:u w:val="single"/>
          <w:lang w:eastAsia="en-US"/>
        </w:rPr>
      </w:pPr>
    </w:p>
    <w:p w14:paraId="2EC284FE"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 členu</w:t>
      </w:r>
      <w:r w:rsidRPr="00216712">
        <w:rPr>
          <w:rFonts w:ascii="Arial" w:hAnsi="Arial" w:cs="Arial"/>
          <w:lang w:eastAsia="en-US"/>
        </w:rPr>
        <w:t>: Črtan je del besedila, ki se glasi »če država za to zagotovi potrebna sredstva«. S tem, ko občina prevzame naloge državne pristojnosti, te postanejo naloge lokalne skupnosti in se kot take tudi izvajajo.</w:t>
      </w:r>
    </w:p>
    <w:p w14:paraId="7774C7B5" w14:textId="77777777" w:rsidR="00216712" w:rsidRPr="00216712" w:rsidRDefault="00216712" w:rsidP="00216712">
      <w:pPr>
        <w:jc w:val="both"/>
        <w:rPr>
          <w:rFonts w:ascii="Arial" w:hAnsi="Arial" w:cs="Arial"/>
          <w:lang w:eastAsia="en-US"/>
        </w:rPr>
      </w:pPr>
    </w:p>
    <w:p w14:paraId="561E56E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 členu</w:t>
      </w:r>
      <w:r w:rsidRPr="00216712">
        <w:rPr>
          <w:rFonts w:ascii="Arial" w:hAnsi="Arial" w:cs="Arial"/>
          <w:lang w:eastAsia="en-US"/>
        </w:rPr>
        <w:t>: Glede procesa odločanja v občini lahko samo zakon določi, katere osebe, poleg tistih s stalnim bivališčem, se lahko vanj vključijo.</w:t>
      </w:r>
    </w:p>
    <w:p w14:paraId="64F7AD68" w14:textId="77777777" w:rsidR="00216712" w:rsidRPr="00216712" w:rsidRDefault="00216712" w:rsidP="00216712">
      <w:pPr>
        <w:jc w:val="both"/>
        <w:rPr>
          <w:rFonts w:ascii="Arial" w:hAnsi="Arial" w:cs="Arial"/>
          <w:u w:val="single"/>
          <w:lang w:eastAsia="en-US"/>
        </w:rPr>
      </w:pPr>
    </w:p>
    <w:p w14:paraId="0CC46D6A"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 členu:</w:t>
      </w:r>
      <w:r w:rsidRPr="00216712">
        <w:rPr>
          <w:rFonts w:ascii="Arial" w:hAnsi="Arial" w:cs="Arial"/>
          <w:lang w:eastAsia="en-US"/>
        </w:rPr>
        <w:t xml:space="preserve"> Dodan je novi 7.a člen o podelitvi občinskih priznanj.</w:t>
      </w:r>
    </w:p>
    <w:p w14:paraId="66A62DEF" w14:textId="77777777" w:rsidR="00216712" w:rsidRPr="00216712" w:rsidRDefault="00216712" w:rsidP="00216712">
      <w:pPr>
        <w:jc w:val="both"/>
        <w:rPr>
          <w:rFonts w:ascii="Arial" w:hAnsi="Arial" w:cs="Arial"/>
          <w:lang w:eastAsia="en-US"/>
        </w:rPr>
      </w:pPr>
    </w:p>
    <w:p w14:paraId="103D0D08"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 členu:</w:t>
      </w:r>
      <w:r w:rsidRPr="00216712">
        <w:rPr>
          <w:rFonts w:ascii="Arial" w:hAnsi="Arial" w:cs="Arial"/>
          <w:lang w:eastAsia="en-US"/>
        </w:rPr>
        <w:t xml:space="preserve"> </w:t>
      </w:r>
      <w:r w:rsidRPr="00216712">
        <w:rPr>
          <w:rFonts w:ascii="Arial" w:hAnsi="Arial"/>
          <w:lang w:eastAsia="en-US"/>
        </w:rPr>
        <w:t xml:space="preserve">Naloge občine splošno opredeljuje 21. člen ZLS, 8. člen pa je usklajen s pristojnostmi po posameznih sklopih. Zakon določa, da občina v okviru ustave in zakona samostojno ureja in opravlja svoje zadeve in izvršuje naloge, ki so nanjo prenesene z zakoni. Občna samostojno opravlja lokalne zadeve javnega pomena, ki jih določi s splošnih aktom občine ali so določene z zakonom. </w:t>
      </w:r>
      <w:r w:rsidRPr="00216712">
        <w:rPr>
          <w:rFonts w:ascii="Arial" w:hAnsi="Arial" w:cs="Arial"/>
          <w:lang w:eastAsia="en-US"/>
        </w:rPr>
        <w:t>Člen je spremenjen samo v toliko, da pravilno določa nazive posamičnih nalog. Nekateri opisi nalog so vsebinsko izboljšani.</w:t>
      </w:r>
    </w:p>
    <w:p w14:paraId="1129B244" w14:textId="77777777" w:rsidR="00216712" w:rsidRPr="00216712" w:rsidRDefault="00216712" w:rsidP="00216712">
      <w:pPr>
        <w:jc w:val="both"/>
        <w:rPr>
          <w:rFonts w:ascii="Arial" w:hAnsi="Arial" w:cs="Arial"/>
          <w:lang w:eastAsia="en-US"/>
        </w:rPr>
      </w:pPr>
    </w:p>
    <w:p w14:paraId="07A8A3B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5. členu</w:t>
      </w:r>
      <w:r w:rsidRPr="00216712">
        <w:rPr>
          <w:rFonts w:ascii="Arial" w:hAnsi="Arial" w:cs="Arial"/>
          <w:lang w:eastAsia="en-US"/>
        </w:rPr>
        <w:t xml:space="preserve">: Veljavni 10. člen je vsebinsko izboljšan in usklajen z zakonom. Za kakršnokoli pridobivanje ali obdelovanje podatkov je treba imeti ustrezno podlago v statutu. </w:t>
      </w:r>
    </w:p>
    <w:p w14:paraId="6B9C4744" w14:textId="77777777" w:rsidR="00216712" w:rsidRPr="00216712" w:rsidRDefault="00216712" w:rsidP="00216712">
      <w:pPr>
        <w:jc w:val="both"/>
        <w:rPr>
          <w:rFonts w:ascii="Arial" w:hAnsi="Arial" w:cs="Arial"/>
          <w:lang w:eastAsia="en-US"/>
        </w:rPr>
      </w:pPr>
    </w:p>
    <w:p w14:paraId="6566DB9C"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 xml:space="preserve">K 6. členu: </w:t>
      </w:r>
      <w:r w:rsidRPr="00216712">
        <w:rPr>
          <w:rFonts w:ascii="Arial" w:hAnsi="Arial" w:cs="Arial"/>
          <w:lang w:eastAsia="en-US"/>
        </w:rPr>
        <w:t xml:space="preserve">Redakcijski popravek. </w:t>
      </w:r>
    </w:p>
    <w:p w14:paraId="3603DCB2" w14:textId="77777777" w:rsidR="00216712" w:rsidRPr="00216712" w:rsidRDefault="00216712" w:rsidP="00216712">
      <w:pPr>
        <w:jc w:val="both"/>
        <w:rPr>
          <w:rFonts w:ascii="Arial" w:hAnsi="Arial" w:cs="Arial"/>
          <w:lang w:eastAsia="en-US"/>
        </w:rPr>
      </w:pPr>
    </w:p>
    <w:p w14:paraId="4D365727"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7. členu</w:t>
      </w:r>
      <w:r w:rsidRPr="00216712">
        <w:rPr>
          <w:rFonts w:ascii="Arial" w:hAnsi="Arial" w:cs="Arial"/>
          <w:lang w:eastAsia="en-US"/>
        </w:rPr>
        <w:t>: Črtan je peti odstavek 12. člena, saj občinska uprava nima organov občinske uprave, ampak le notranje organizacijske enote.</w:t>
      </w:r>
    </w:p>
    <w:p w14:paraId="38BA5FBD" w14:textId="77777777" w:rsidR="00216712" w:rsidRPr="00216712" w:rsidRDefault="00216712" w:rsidP="00216712">
      <w:pPr>
        <w:jc w:val="both"/>
        <w:rPr>
          <w:rFonts w:ascii="Arial" w:hAnsi="Arial" w:cs="Arial"/>
          <w:lang w:eastAsia="en-US"/>
        </w:rPr>
      </w:pPr>
    </w:p>
    <w:p w14:paraId="60F7B711"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8. členu</w:t>
      </w:r>
      <w:r w:rsidRPr="00216712">
        <w:rPr>
          <w:rFonts w:ascii="Arial" w:hAnsi="Arial" w:cs="Arial"/>
          <w:lang w:eastAsia="en-US"/>
        </w:rPr>
        <w:t>:13. člen je pravno izboljšan. ZLS nima določbe, po kateri bi organi občine lahko delali in odločali drugače, kot če je na seji navzoča večina vseh članov tega organa.</w:t>
      </w:r>
    </w:p>
    <w:p w14:paraId="1A36E61D" w14:textId="77777777" w:rsidR="00216712" w:rsidRPr="00216712" w:rsidRDefault="00216712" w:rsidP="00216712">
      <w:pPr>
        <w:jc w:val="both"/>
        <w:rPr>
          <w:rFonts w:ascii="Arial" w:hAnsi="Arial" w:cs="Arial"/>
          <w:lang w:eastAsia="en-US"/>
        </w:rPr>
      </w:pPr>
    </w:p>
    <w:p w14:paraId="47269F55"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9. členu:</w:t>
      </w:r>
      <w:r w:rsidRPr="00216712">
        <w:rPr>
          <w:rFonts w:ascii="Arial" w:hAnsi="Arial" w:cs="Arial"/>
          <w:lang w:eastAsia="en-US"/>
        </w:rPr>
        <w:t xml:space="preserve"> Drugi odstavek 14. člena je pravno izboljšan, saj je usklajen z zakonom o dostopu do informacij javnega značaja, ki določa, kako občina ravna pri zagotavljanju javnosti dela. Četrti odstavek se črta, saj je nepotreben, pravico vpogleda ima vsakdo v skladu z zakonom.</w:t>
      </w:r>
    </w:p>
    <w:p w14:paraId="2FBB4D95" w14:textId="77777777" w:rsidR="00216712" w:rsidRPr="00216712" w:rsidRDefault="00216712" w:rsidP="00216712">
      <w:pPr>
        <w:jc w:val="both"/>
        <w:rPr>
          <w:rFonts w:ascii="Arial" w:hAnsi="Arial" w:cs="Arial"/>
          <w:lang w:eastAsia="en-US"/>
        </w:rPr>
      </w:pPr>
    </w:p>
    <w:p w14:paraId="3F9C0E77"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10. členu</w:t>
      </w:r>
      <w:r w:rsidRPr="00216712">
        <w:rPr>
          <w:rFonts w:ascii="Arial" w:hAnsi="Arial" w:cs="Arial"/>
          <w:lang w:eastAsia="en-US"/>
        </w:rPr>
        <w:t>: Pristojnosti občinskega sveta so natančneje določene in usklajene z zakonodajo.</w:t>
      </w:r>
    </w:p>
    <w:p w14:paraId="60E3D40E" w14:textId="77777777" w:rsidR="00216712" w:rsidRPr="00216712" w:rsidRDefault="00216712" w:rsidP="00216712">
      <w:pPr>
        <w:jc w:val="both"/>
        <w:rPr>
          <w:rFonts w:ascii="Arial" w:hAnsi="Arial" w:cs="Arial"/>
          <w:lang w:eastAsia="en-US"/>
        </w:rPr>
      </w:pPr>
    </w:p>
    <w:p w14:paraId="1F4AFB59"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11. členu</w:t>
      </w:r>
      <w:r w:rsidRPr="00216712">
        <w:rPr>
          <w:rFonts w:ascii="Arial" w:hAnsi="Arial" w:cs="Arial"/>
          <w:lang w:eastAsia="en-US"/>
        </w:rPr>
        <w:t xml:space="preserve">: Sodobni načini pisanja predpisov narekujejo, da se določbe, zapisane v zakonu in tam urejene, ne prepisujejo v hierarhično nižji predpis.  </w:t>
      </w:r>
      <w:r w:rsidRPr="00216712">
        <w:rPr>
          <w:rFonts w:ascii="Arial" w:hAnsi="Arial"/>
          <w:lang w:eastAsia="en-US"/>
        </w:rPr>
        <w:t>Prepisovanje določb zakonov ni priporočljivo tudi zaradi pravne varnosti, saj se zakonodaja spreminja, občine pa sprememb ne spremljajo in statutov ter drugih občinskih predpisov ne uskladijo. Natančneje pa je treba urediti tista vprašanja, glede katerih je v ZLS ali drugem zakonu določeno, da jih je treba urediti v statutu. Zato je v členu o nezdružljivosti funkcij odkazano na zakon, ki to ureja.</w:t>
      </w:r>
    </w:p>
    <w:p w14:paraId="1A994C24" w14:textId="77777777" w:rsidR="00216712" w:rsidRPr="00216712" w:rsidRDefault="00216712" w:rsidP="00216712">
      <w:pPr>
        <w:jc w:val="both"/>
        <w:rPr>
          <w:rFonts w:ascii="Arial" w:hAnsi="Arial" w:cs="Arial"/>
          <w:lang w:eastAsia="en-US"/>
        </w:rPr>
      </w:pPr>
    </w:p>
    <w:p w14:paraId="060ACD8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12. členu</w:t>
      </w:r>
      <w:r w:rsidRPr="00216712">
        <w:rPr>
          <w:rFonts w:ascii="Arial" w:hAnsi="Arial" w:cs="Arial"/>
          <w:lang w:eastAsia="en-US"/>
        </w:rPr>
        <w:t>: Glej razlago pri 11. členu.</w:t>
      </w:r>
    </w:p>
    <w:p w14:paraId="677AB231" w14:textId="77777777" w:rsidR="00216712" w:rsidRPr="00216712" w:rsidRDefault="00216712" w:rsidP="00216712">
      <w:pPr>
        <w:jc w:val="both"/>
        <w:rPr>
          <w:rFonts w:ascii="Arial" w:hAnsi="Arial" w:cs="Arial"/>
          <w:lang w:eastAsia="en-US"/>
        </w:rPr>
      </w:pPr>
    </w:p>
    <w:p w14:paraId="6912E3F4"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13. členu:</w:t>
      </w:r>
      <w:r w:rsidRPr="00216712">
        <w:rPr>
          <w:rFonts w:ascii="Arial" w:hAnsi="Arial" w:cs="Arial"/>
          <w:lang w:eastAsia="en-US"/>
        </w:rPr>
        <w:t xml:space="preserve">  Sedmi odstavek 21. člena je črtan, ker je predmet poslovnika.</w:t>
      </w:r>
    </w:p>
    <w:p w14:paraId="14C005E6" w14:textId="77777777" w:rsidR="00216712" w:rsidRPr="00216712" w:rsidRDefault="00216712" w:rsidP="00216712">
      <w:pPr>
        <w:jc w:val="both"/>
        <w:rPr>
          <w:rFonts w:ascii="Arial" w:hAnsi="Arial" w:cs="Arial"/>
          <w:lang w:eastAsia="en-US"/>
        </w:rPr>
      </w:pPr>
    </w:p>
    <w:p w14:paraId="25AEFE81"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14. členu</w:t>
      </w:r>
      <w:r w:rsidRPr="00216712">
        <w:rPr>
          <w:rFonts w:ascii="Arial" w:hAnsi="Arial" w:cs="Arial"/>
          <w:lang w:eastAsia="en-US"/>
        </w:rPr>
        <w:t>:  Poudarjena je odgovornost župana za izvrševanje odločitev občinskega sveta.</w:t>
      </w:r>
    </w:p>
    <w:p w14:paraId="45666C4F" w14:textId="77777777" w:rsidR="00216712" w:rsidRPr="00216712" w:rsidRDefault="00216712" w:rsidP="00216712">
      <w:pPr>
        <w:jc w:val="both"/>
        <w:rPr>
          <w:rFonts w:ascii="Arial" w:hAnsi="Arial" w:cs="Arial"/>
          <w:lang w:eastAsia="en-US"/>
        </w:rPr>
      </w:pPr>
    </w:p>
    <w:p w14:paraId="0555FD8D"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15. členu:</w:t>
      </w:r>
      <w:r w:rsidRPr="00216712">
        <w:rPr>
          <w:rFonts w:ascii="Arial" w:hAnsi="Arial" w:cs="Arial"/>
          <w:lang w:eastAsia="en-US"/>
        </w:rPr>
        <w:t xml:space="preserve"> Redakcijski popravek. </w:t>
      </w:r>
    </w:p>
    <w:p w14:paraId="4EECBE72" w14:textId="77777777" w:rsidR="00216712" w:rsidRPr="00216712" w:rsidRDefault="00216712" w:rsidP="00216712">
      <w:pPr>
        <w:jc w:val="both"/>
        <w:rPr>
          <w:rFonts w:ascii="Arial" w:hAnsi="Arial" w:cs="Arial"/>
          <w:lang w:eastAsia="en-US"/>
        </w:rPr>
      </w:pPr>
    </w:p>
    <w:p w14:paraId="6B530C67"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16. členu:</w:t>
      </w:r>
      <w:r w:rsidRPr="00216712">
        <w:rPr>
          <w:rFonts w:ascii="Arial" w:hAnsi="Arial" w:cs="Arial"/>
          <w:lang w:eastAsia="en-US"/>
        </w:rPr>
        <w:t xml:space="preserve"> Člen je redakcijsko izboljšan, občinska uprava nima svojih organov.</w:t>
      </w:r>
    </w:p>
    <w:p w14:paraId="6C0FC852" w14:textId="77777777" w:rsidR="00216712" w:rsidRPr="00216712" w:rsidRDefault="00216712" w:rsidP="00216712">
      <w:pPr>
        <w:jc w:val="both"/>
        <w:rPr>
          <w:rFonts w:ascii="Arial" w:hAnsi="Arial" w:cs="Arial"/>
          <w:u w:val="single"/>
          <w:lang w:eastAsia="en-US"/>
        </w:rPr>
      </w:pPr>
    </w:p>
    <w:p w14:paraId="3484EA33"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17. členu:</w:t>
      </w:r>
      <w:r w:rsidRPr="00216712">
        <w:rPr>
          <w:rFonts w:ascii="Arial" w:hAnsi="Arial" w:cs="Arial"/>
          <w:lang w:eastAsia="en-US"/>
        </w:rPr>
        <w:t xml:space="preserve"> 29. člen se črta, ker je dobeseden prepis zakona, zato ga ni treba ponavljati.</w:t>
      </w:r>
    </w:p>
    <w:p w14:paraId="6A197C78" w14:textId="77777777" w:rsidR="00216712" w:rsidRPr="00216712" w:rsidRDefault="00216712" w:rsidP="00216712">
      <w:pPr>
        <w:jc w:val="both"/>
        <w:rPr>
          <w:rFonts w:ascii="Arial" w:hAnsi="Arial" w:cs="Arial"/>
          <w:lang w:eastAsia="en-US"/>
        </w:rPr>
      </w:pPr>
    </w:p>
    <w:p w14:paraId="6EC8EE8B"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 xml:space="preserve">K 18. členu: </w:t>
      </w:r>
      <w:r w:rsidRPr="00216712">
        <w:rPr>
          <w:rFonts w:ascii="Arial" w:hAnsi="Arial" w:cs="Arial"/>
          <w:lang w:eastAsia="en-US"/>
        </w:rPr>
        <w:t xml:space="preserve">Redakcijski popravek. </w:t>
      </w:r>
    </w:p>
    <w:p w14:paraId="2D743A5E" w14:textId="77777777" w:rsidR="00216712" w:rsidRPr="00216712" w:rsidRDefault="00216712" w:rsidP="00216712">
      <w:pPr>
        <w:jc w:val="both"/>
        <w:rPr>
          <w:rFonts w:ascii="Arial" w:hAnsi="Arial" w:cs="Arial"/>
          <w:lang w:eastAsia="en-US"/>
        </w:rPr>
      </w:pPr>
    </w:p>
    <w:p w14:paraId="5EEFE2F7" w14:textId="77777777" w:rsidR="00216712" w:rsidRPr="00216712" w:rsidRDefault="00216712" w:rsidP="00216712">
      <w:pPr>
        <w:jc w:val="both"/>
        <w:rPr>
          <w:rFonts w:ascii="Arial" w:hAnsi="Arial" w:cs="Arial"/>
          <w:color w:val="EE0000"/>
          <w:lang w:eastAsia="en-US"/>
        </w:rPr>
      </w:pPr>
      <w:r w:rsidRPr="00216712">
        <w:rPr>
          <w:rFonts w:ascii="Arial" w:hAnsi="Arial" w:cs="Arial"/>
          <w:u w:val="single"/>
          <w:lang w:eastAsia="en-US"/>
        </w:rPr>
        <w:t>K 19. členu:</w:t>
      </w:r>
      <w:r w:rsidRPr="00216712">
        <w:rPr>
          <w:rFonts w:ascii="Arial" w:hAnsi="Arial" w:cs="Arial"/>
          <w:lang w:eastAsia="en-US"/>
        </w:rPr>
        <w:t xml:space="preserve"> V 37. členu so nekoliko spremenjeni pogoji za kandidate za člane nadzornega odbora, smer izobrazbe je razširjena. Urejena je določba o nezdružljivosti opravljanja funkcije člana nadzornega odbora.</w:t>
      </w:r>
    </w:p>
    <w:p w14:paraId="33E30E20" w14:textId="77777777" w:rsidR="00216712" w:rsidRPr="00216712" w:rsidRDefault="00216712" w:rsidP="00216712">
      <w:pPr>
        <w:jc w:val="both"/>
        <w:rPr>
          <w:rFonts w:ascii="Arial" w:hAnsi="Arial" w:cs="Arial"/>
          <w:u w:val="single"/>
          <w:lang w:eastAsia="en-US"/>
        </w:rPr>
      </w:pPr>
    </w:p>
    <w:p w14:paraId="28A1A6C9"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20. členu</w:t>
      </w:r>
      <w:r w:rsidRPr="00216712">
        <w:rPr>
          <w:rFonts w:ascii="Arial" w:hAnsi="Arial" w:cs="Arial"/>
          <w:lang w:eastAsia="en-US"/>
        </w:rPr>
        <w:t xml:space="preserve">: S črtanjem drugega odstavka 39. člena je dan poudarek samostojnosti nadzornega odbora kot organa občine. Nadzorni odbor samostojno pripravi svoj program dela, s statutom ne more biti zavezan, da vsako leto opravi nadzor nad zaključnim računom občine. </w:t>
      </w:r>
    </w:p>
    <w:p w14:paraId="5C883998" w14:textId="77777777" w:rsidR="00216712" w:rsidRPr="00216712" w:rsidRDefault="00216712" w:rsidP="00216712">
      <w:pPr>
        <w:jc w:val="both"/>
        <w:rPr>
          <w:rFonts w:ascii="Arial" w:hAnsi="Arial" w:cs="Arial"/>
          <w:lang w:eastAsia="en-US"/>
        </w:rPr>
      </w:pPr>
    </w:p>
    <w:p w14:paraId="71166E7B" w14:textId="77777777" w:rsidR="00216712" w:rsidRPr="00216712" w:rsidRDefault="00216712" w:rsidP="00216712">
      <w:pPr>
        <w:jc w:val="both"/>
        <w:rPr>
          <w:rFonts w:ascii="Arial" w:hAnsi="Arial" w:cs="Arial"/>
          <w:lang w:eastAsia="en-US"/>
        </w:rPr>
      </w:pPr>
      <w:r w:rsidRPr="00216712">
        <w:rPr>
          <w:rFonts w:ascii="Arial" w:hAnsi="Arial" w:cs="Arial"/>
          <w:lang w:eastAsia="en-US"/>
        </w:rPr>
        <w:t xml:space="preserve">Četrti odstavek se črta, ker je nepotreben, člani (vseh) organov občine delajo tudi tako, da medsebojno sodelujejo. </w:t>
      </w:r>
    </w:p>
    <w:p w14:paraId="049964F7" w14:textId="77777777" w:rsidR="00216712" w:rsidRPr="00216712" w:rsidRDefault="00216712" w:rsidP="00216712">
      <w:pPr>
        <w:jc w:val="both"/>
        <w:rPr>
          <w:rFonts w:ascii="Arial" w:hAnsi="Arial" w:cs="Arial"/>
          <w:lang w:eastAsia="en-US"/>
        </w:rPr>
      </w:pPr>
    </w:p>
    <w:p w14:paraId="0BC30A03"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21. členu</w:t>
      </w:r>
      <w:r w:rsidRPr="00216712">
        <w:rPr>
          <w:rFonts w:ascii="Arial" w:hAnsi="Arial" w:cs="Arial"/>
          <w:lang w:eastAsia="en-US"/>
        </w:rPr>
        <w:t xml:space="preserve">: Določba o izločitvi članov nadzornega odbora je v neskladju s 37. členom Zakona o integriteti in preprečevanju korupcije (Uradni list RS, št. </w:t>
      </w:r>
      <w:hyperlink r:id="rId9" w:tgtFrame="_blank" w:tooltip="Zakon o integriteti in preprečevanju korupcije (uradno prečiščeno besedilo)" w:history="1">
        <w:r w:rsidRPr="00216712">
          <w:rPr>
            <w:rFonts w:ascii="Arial" w:hAnsi="Arial" w:cs="Arial"/>
            <w:lang w:eastAsia="en-US"/>
          </w:rPr>
          <w:t>69/11</w:t>
        </w:r>
      </w:hyperlink>
      <w:r w:rsidRPr="00216712">
        <w:rPr>
          <w:rFonts w:ascii="Arial" w:hAnsi="Arial" w:cs="Arial"/>
          <w:lang w:eastAsia="en-US"/>
        </w:rPr>
        <w:t xml:space="preserve"> – uradno prečiščeno besedilo), zato se črta. Uradna oseba mora biti pozorna na vsako dejansko ali možno nasprotje interesov in mora storiti vse, da se mu izogne, kar pomeni, da mora primarno vsak najprej sam predlagati svojo izločitev v citiranih primerih.</w:t>
      </w:r>
    </w:p>
    <w:p w14:paraId="5463C3FE" w14:textId="77777777" w:rsidR="00216712" w:rsidRPr="00216712" w:rsidRDefault="00216712" w:rsidP="00216712">
      <w:pPr>
        <w:jc w:val="both"/>
        <w:rPr>
          <w:rFonts w:ascii="Arial" w:hAnsi="Arial" w:cs="Arial"/>
          <w:lang w:eastAsia="en-US"/>
        </w:rPr>
      </w:pPr>
    </w:p>
    <w:p w14:paraId="1262DC3D" w14:textId="77777777" w:rsidR="00216712" w:rsidRPr="00216712" w:rsidRDefault="00216712" w:rsidP="00216712">
      <w:pPr>
        <w:jc w:val="both"/>
        <w:rPr>
          <w:rFonts w:ascii="Arial" w:hAnsi="Arial" w:cs="Arial"/>
          <w:lang w:eastAsia="en-US"/>
        </w:rPr>
      </w:pPr>
      <w:r w:rsidRPr="00216712">
        <w:rPr>
          <w:rFonts w:ascii="Arial" w:hAnsi="Arial" w:cs="Arial"/>
          <w:lang w:eastAsia="en-US"/>
        </w:rPr>
        <w:t>Nadzorni odbor je kolegijski organ, in mora kot tak odločati tudi o izločitvi v primeru okoliščin, ki vzbujajo dvom o pristranosti določenega člana, v katerem je predsednik le prvi med enakimi.</w:t>
      </w:r>
    </w:p>
    <w:p w14:paraId="75A7D863" w14:textId="77777777" w:rsidR="00216712" w:rsidRPr="00216712" w:rsidRDefault="00216712" w:rsidP="00216712">
      <w:pPr>
        <w:jc w:val="both"/>
        <w:rPr>
          <w:rFonts w:ascii="Arial" w:hAnsi="Arial" w:cs="Arial"/>
          <w:lang w:eastAsia="en-US"/>
        </w:rPr>
      </w:pPr>
    </w:p>
    <w:p w14:paraId="4325521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22. členu</w:t>
      </w:r>
      <w:r w:rsidRPr="00216712">
        <w:rPr>
          <w:rFonts w:ascii="Arial" w:hAnsi="Arial" w:cs="Arial"/>
          <w:lang w:eastAsia="en-US"/>
        </w:rPr>
        <w:t>: Dosedanji 42. člen je razdeljen na dva člena, 42. člen in novi 42.a člen. Glede poročila nadzornega odbora je poudarjeno, da je dokončno poročilo informacija javnega značaja v skladu z zakonom in se objavi na spletni strani občine.</w:t>
      </w:r>
    </w:p>
    <w:p w14:paraId="09CA12A6" w14:textId="77777777" w:rsidR="00216712" w:rsidRPr="00216712" w:rsidRDefault="00216712" w:rsidP="00216712">
      <w:pPr>
        <w:jc w:val="both"/>
        <w:rPr>
          <w:rFonts w:ascii="Arial" w:hAnsi="Arial" w:cs="Arial"/>
          <w:lang w:eastAsia="en-US"/>
        </w:rPr>
      </w:pPr>
    </w:p>
    <w:p w14:paraId="283A0DD3"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23. členu</w:t>
      </w:r>
      <w:r w:rsidRPr="00216712">
        <w:rPr>
          <w:rFonts w:ascii="Arial" w:hAnsi="Arial" w:cs="Arial"/>
          <w:lang w:eastAsia="en-US"/>
        </w:rPr>
        <w:t>: Novi 42. a člen opisuje obravnavo poročila NO in obveznost upoštevanja njegovih ugotovitev.</w:t>
      </w:r>
    </w:p>
    <w:p w14:paraId="56310EE0" w14:textId="77777777" w:rsidR="00216712" w:rsidRPr="00216712" w:rsidRDefault="00216712" w:rsidP="00216712">
      <w:pPr>
        <w:jc w:val="both"/>
        <w:rPr>
          <w:rFonts w:ascii="Arial" w:hAnsi="Arial" w:cs="Arial"/>
          <w:lang w:eastAsia="en-US"/>
        </w:rPr>
      </w:pPr>
    </w:p>
    <w:p w14:paraId="33147C3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24. členu</w:t>
      </w:r>
      <w:r w:rsidRPr="00216712">
        <w:rPr>
          <w:rFonts w:ascii="Arial" w:hAnsi="Arial" w:cs="Arial"/>
          <w:lang w:eastAsia="en-US"/>
        </w:rPr>
        <w:t>: Redakcijski popravek.</w:t>
      </w:r>
    </w:p>
    <w:p w14:paraId="33ED5551" w14:textId="77777777" w:rsidR="00216712" w:rsidRPr="00216712" w:rsidRDefault="00216712" w:rsidP="00216712">
      <w:pPr>
        <w:jc w:val="both"/>
        <w:rPr>
          <w:rFonts w:ascii="Arial" w:hAnsi="Arial" w:cs="Arial"/>
          <w:lang w:eastAsia="en-US"/>
        </w:rPr>
      </w:pPr>
    </w:p>
    <w:p w14:paraId="32EEE56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25. členu</w:t>
      </w:r>
      <w:r w:rsidRPr="00216712">
        <w:rPr>
          <w:rFonts w:ascii="Arial" w:hAnsi="Arial" w:cs="Arial"/>
          <w:lang w:eastAsia="en-US"/>
        </w:rPr>
        <w:t>: V 58. členu sta črtana tretji in četrti odstavek, ker je njuna vsebina prenesena v novi 58.a člen.</w:t>
      </w:r>
    </w:p>
    <w:p w14:paraId="11E2BC18" w14:textId="77777777" w:rsidR="00216712" w:rsidRPr="00216712" w:rsidRDefault="00216712" w:rsidP="00216712">
      <w:pPr>
        <w:ind w:left="13"/>
        <w:jc w:val="center"/>
        <w:rPr>
          <w:rFonts w:ascii="Arial" w:hAnsi="Arial" w:cs="Arial"/>
          <w:b/>
          <w:lang w:eastAsia="en-US"/>
        </w:rPr>
      </w:pPr>
    </w:p>
    <w:p w14:paraId="42568FE1"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26. členu</w:t>
      </w:r>
      <w:r w:rsidRPr="00216712">
        <w:rPr>
          <w:rFonts w:ascii="Arial" w:hAnsi="Arial" w:cs="Arial"/>
          <w:lang w:eastAsia="en-US"/>
        </w:rPr>
        <w:t>: Novi 58.a člen ureja ukinitev ali spremembo območja krajevne skupnosti. Ko so krajevne skupnosti enkrat določene v statutu občine, se ne morejo več ustanavljati, temveč samo ukiniti ali spremeniti svoje območje. Člen natančno določa postopek, ki ga mora občinski svet z možno spremembo statuta upoštevati v tem postopku.</w:t>
      </w:r>
    </w:p>
    <w:p w14:paraId="0DDA7632" w14:textId="77777777" w:rsidR="00216712" w:rsidRPr="00216712" w:rsidRDefault="00216712" w:rsidP="00216712">
      <w:pPr>
        <w:jc w:val="both"/>
        <w:rPr>
          <w:rFonts w:ascii="Arial" w:hAnsi="Arial" w:cs="Arial"/>
          <w:lang w:eastAsia="en-US"/>
        </w:rPr>
      </w:pPr>
    </w:p>
    <w:p w14:paraId="10F50C45"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27. členu</w:t>
      </w:r>
      <w:r w:rsidRPr="00216712">
        <w:rPr>
          <w:rFonts w:ascii="Arial" w:hAnsi="Arial" w:cs="Arial"/>
          <w:lang w:eastAsia="en-US"/>
        </w:rPr>
        <w:t>: Določba o nezdružljivosti opravljanja funkcije člana sveta krajevne skupnosti je redakcijsko izboljšana.</w:t>
      </w:r>
    </w:p>
    <w:p w14:paraId="23E47E12" w14:textId="77777777" w:rsidR="00216712" w:rsidRPr="00216712" w:rsidRDefault="00216712" w:rsidP="00216712">
      <w:pPr>
        <w:jc w:val="both"/>
        <w:rPr>
          <w:rFonts w:ascii="Arial" w:hAnsi="Arial" w:cs="Arial"/>
          <w:lang w:eastAsia="en-US"/>
        </w:rPr>
      </w:pPr>
    </w:p>
    <w:p w14:paraId="0FC54B9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28. členu</w:t>
      </w:r>
      <w:r w:rsidRPr="00216712">
        <w:rPr>
          <w:rFonts w:ascii="Arial" w:hAnsi="Arial" w:cs="Arial"/>
          <w:lang w:eastAsia="en-US"/>
        </w:rPr>
        <w:t>: Četrti odstavek 63. člena se črta, ker je vsebina že zapisana v veljavnem 13. členu.</w:t>
      </w:r>
    </w:p>
    <w:p w14:paraId="1EF090AE" w14:textId="77777777" w:rsidR="00216712" w:rsidRPr="00216712" w:rsidRDefault="00216712" w:rsidP="00216712">
      <w:pPr>
        <w:jc w:val="both"/>
        <w:rPr>
          <w:rFonts w:ascii="Arial" w:hAnsi="Arial" w:cs="Arial"/>
          <w:lang w:eastAsia="en-US"/>
        </w:rPr>
      </w:pPr>
    </w:p>
    <w:p w14:paraId="0DEB33FD"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29. členu</w:t>
      </w:r>
      <w:r w:rsidRPr="00216712">
        <w:rPr>
          <w:rFonts w:ascii="Arial" w:hAnsi="Arial" w:cs="Arial"/>
          <w:lang w:eastAsia="en-US"/>
        </w:rPr>
        <w:t>: Na novo je določeno financiranje krajevne skupnosti v 66. členu. Viri financiranja so taksativno našteti. Določena je obveznost, da morajo biti prihodki in drugi prejemki ter drugi izdatki zajeti v finančnem načrtu krajevne skupnosti, ki ga pripravi krajevna skupnost v sodelovanju z občinsko upravo. Tudi za krajevno skupnost velja, da se za izvrševanje njenih finančnih obveznosti uporabljajo določbe predpisov, ki veljajo za občino, nadzor nad finančnim poslovanjem pa opravlja nadzorni odbor občine.</w:t>
      </w:r>
    </w:p>
    <w:p w14:paraId="13361D0C" w14:textId="77777777" w:rsidR="00216712" w:rsidRPr="00216712" w:rsidRDefault="00216712" w:rsidP="00216712">
      <w:pPr>
        <w:jc w:val="both"/>
        <w:rPr>
          <w:rFonts w:ascii="Arial" w:hAnsi="Arial" w:cs="Arial"/>
          <w:lang w:eastAsia="en-US"/>
        </w:rPr>
      </w:pPr>
    </w:p>
    <w:p w14:paraId="1E05085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30. členu</w:t>
      </w:r>
      <w:r w:rsidRPr="00216712">
        <w:rPr>
          <w:rFonts w:ascii="Arial" w:hAnsi="Arial" w:cs="Arial"/>
          <w:lang w:eastAsia="en-US"/>
        </w:rPr>
        <w:t>: 68. člen je črtan, ker je v neskladju z zakonom. Neposredno voljenih predstavnikov lokalne skupnosti, kar tudi člani sveta krajevne skupnosti so, ni mogoče razrešiti, to lahko določi le zakon.</w:t>
      </w:r>
    </w:p>
    <w:p w14:paraId="421CAC52" w14:textId="77777777" w:rsidR="00216712" w:rsidRPr="00216712" w:rsidRDefault="00216712" w:rsidP="00216712">
      <w:pPr>
        <w:jc w:val="center"/>
        <w:rPr>
          <w:rFonts w:ascii="Arial" w:hAnsi="Arial" w:cs="Arial"/>
          <w:bCs/>
          <w:sz w:val="22"/>
          <w:lang w:eastAsia="en-US"/>
        </w:rPr>
      </w:pPr>
    </w:p>
    <w:p w14:paraId="610B95A9"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31. členu</w:t>
      </w:r>
      <w:r w:rsidRPr="00216712">
        <w:rPr>
          <w:rFonts w:ascii="Arial" w:hAnsi="Arial" w:cs="Arial"/>
          <w:lang w:eastAsia="en-US"/>
        </w:rPr>
        <w:t>: Redakcijski popravek.</w:t>
      </w:r>
    </w:p>
    <w:p w14:paraId="1479665D" w14:textId="77777777" w:rsidR="00216712" w:rsidRPr="00216712" w:rsidRDefault="00216712" w:rsidP="00216712">
      <w:pPr>
        <w:jc w:val="both"/>
        <w:rPr>
          <w:rFonts w:ascii="Arial" w:hAnsi="Arial" w:cs="Arial"/>
          <w:lang w:eastAsia="en-US"/>
        </w:rPr>
      </w:pPr>
    </w:p>
    <w:p w14:paraId="1058BBD4"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32. členu</w:t>
      </w:r>
      <w:r w:rsidRPr="00216712">
        <w:rPr>
          <w:rFonts w:ascii="Arial" w:hAnsi="Arial" w:cs="Arial"/>
          <w:lang w:eastAsia="en-US"/>
        </w:rPr>
        <w:t>: Zapisniki so informacija javnega značaja, zato je obveznost občine objavljati jih na spletni strani občine.</w:t>
      </w:r>
    </w:p>
    <w:p w14:paraId="372A76C7" w14:textId="77777777" w:rsidR="00216712" w:rsidRPr="00216712" w:rsidRDefault="00216712" w:rsidP="00216712">
      <w:pPr>
        <w:jc w:val="both"/>
        <w:rPr>
          <w:rFonts w:ascii="Arial" w:hAnsi="Arial" w:cs="Arial"/>
          <w:lang w:eastAsia="en-US"/>
        </w:rPr>
      </w:pPr>
    </w:p>
    <w:p w14:paraId="731B840F"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33. členu</w:t>
      </w:r>
      <w:r w:rsidRPr="00216712">
        <w:rPr>
          <w:rFonts w:ascii="Arial" w:hAnsi="Arial" w:cs="Arial"/>
          <w:lang w:eastAsia="en-US"/>
        </w:rPr>
        <w:t>: Postopek v zvezi z referendumom ni predmet poslovnika občinskega sveta, določen mora biti v statutu.</w:t>
      </w:r>
    </w:p>
    <w:p w14:paraId="01A63681" w14:textId="77777777" w:rsidR="00216712" w:rsidRPr="00216712" w:rsidRDefault="00216712" w:rsidP="00216712">
      <w:pPr>
        <w:jc w:val="both"/>
        <w:rPr>
          <w:rFonts w:ascii="Arial" w:hAnsi="Arial" w:cs="Arial"/>
          <w:lang w:eastAsia="en-US"/>
        </w:rPr>
      </w:pPr>
    </w:p>
    <w:p w14:paraId="60859A8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34. členu</w:t>
      </w:r>
      <w:r w:rsidRPr="00216712">
        <w:rPr>
          <w:rFonts w:ascii="Arial" w:hAnsi="Arial" w:cs="Arial"/>
          <w:lang w:eastAsia="en-US"/>
        </w:rPr>
        <w:t>: Redakcijski popravek.</w:t>
      </w:r>
    </w:p>
    <w:p w14:paraId="0084FDB7" w14:textId="77777777" w:rsidR="00216712" w:rsidRPr="00216712" w:rsidRDefault="00216712" w:rsidP="00216712">
      <w:pPr>
        <w:jc w:val="both"/>
        <w:rPr>
          <w:rFonts w:ascii="Arial" w:hAnsi="Arial" w:cs="Arial"/>
          <w:lang w:eastAsia="en-US"/>
        </w:rPr>
      </w:pPr>
    </w:p>
    <w:p w14:paraId="090612ED"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35. členu:</w:t>
      </w:r>
      <w:r w:rsidRPr="00216712">
        <w:rPr>
          <w:rFonts w:ascii="Arial" w:hAnsi="Arial" w:cs="Arial"/>
          <w:lang w:eastAsia="en-US"/>
        </w:rPr>
        <w:t xml:space="preserve"> V 78. členu je dodana novost, da v  skladu z zakonom o referendumu in ljudski iniciativi lahko volivec da svojo podporo tako, da podpiše obrazec tudi preko enotnega državnega portala e-uprava z varnim elektronskim podpisom, overjenim s kvalificiranim potrdilom.</w:t>
      </w:r>
    </w:p>
    <w:p w14:paraId="4910BF7A" w14:textId="77777777" w:rsidR="00216712" w:rsidRPr="00216712" w:rsidRDefault="00216712" w:rsidP="00216712">
      <w:pPr>
        <w:jc w:val="both"/>
        <w:rPr>
          <w:rFonts w:ascii="Arial" w:hAnsi="Arial" w:cs="Arial"/>
          <w:lang w:eastAsia="en-US"/>
        </w:rPr>
      </w:pPr>
    </w:p>
    <w:p w14:paraId="228E8533" w14:textId="77777777" w:rsidR="00216712" w:rsidRPr="00216712" w:rsidRDefault="00216712" w:rsidP="00216712">
      <w:pPr>
        <w:jc w:val="both"/>
        <w:rPr>
          <w:rFonts w:ascii="Arial" w:hAnsi="Arial" w:cs="Arial"/>
          <w:u w:val="single"/>
          <w:lang w:eastAsia="en-US"/>
        </w:rPr>
      </w:pPr>
      <w:r w:rsidRPr="00216712">
        <w:rPr>
          <w:rFonts w:ascii="Arial" w:hAnsi="Arial" w:cs="Arial"/>
          <w:u w:val="single"/>
          <w:lang w:eastAsia="en-US"/>
        </w:rPr>
        <w:t xml:space="preserve">K 36. členu: </w:t>
      </w:r>
      <w:r w:rsidRPr="00216712">
        <w:rPr>
          <w:rFonts w:ascii="Arial" w:hAnsi="Arial" w:cs="Arial"/>
          <w:lang w:eastAsia="en-US"/>
        </w:rPr>
        <w:t>Redakcijski popravek.</w:t>
      </w:r>
    </w:p>
    <w:p w14:paraId="5098B777" w14:textId="77777777" w:rsidR="00216712" w:rsidRPr="00216712" w:rsidRDefault="00216712" w:rsidP="00216712">
      <w:pPr>
        <w:jc w:val="both"/>
        <w:rPr>
          <w:rFonts w:ascii="Arial" w:hAnsi="Arial" w:cs="Arial"/>
          <w:u w:val="single"/>
          <w:lang w:eastAsia="en-US"/>
        </w:rPr>
      </w:pPr>
    </w:p>
    <w:p w14:paraId="0DC32414"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37. členu</w:t>
      </w:r>
      <w:r w:rsidRPr="00216712">
        <w:rPr>
          <w:rFonts w:ascii="Arial" w:hAnsi="Arial" w:cs="Arial"/>
          <w:lang w:eastAsia="en-US"/>
        </w:rPr>
        <w:t>: V 80. členu je na novo določena pravica glasovanja na referendumu, saj je usklajena z zakonom o referendumu in ljudski iniciativi.</w:t>
      </w:r>
    </w:p>
    <w:p w14:paraId="124BD08F" w14:textId="77777777" w:rsidR="00216712" w:rsidRPr="00216712" w:rsidRDefault="00216712" w:rsidP="00216712">
      <w:pPr>
        <w:jc w:val="both"/>
        <w:rPr>
          <w:rFonts w:ascii="Arial" w:hAnsi="Arial" w:cs="Arial"/>
          <w:lang w:eastAsia="en-US"/>
        </w:rPr>
      </w:pPr>
    </w:p>
    <w:p w14:paraId="018CC7C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38. členu</w:t>
      </w:r>
      <w:r w:rsidRPr="00216712">
        <w:rPr>
          <w:rFonts w:ascii="Arial" w:hAnsi="Arial" w:cs="Arial"/>
          <w:lang w:eastAsia="en-US"/>
        </w:rPr>
        <w:t>: Črtan je 92. člen, ker je njegova vsebina zajeta v 88. členu.</w:t>
      </w:r>
    </w:p>
    <w:p w14:paraId="10D80DBC" w14:textId="77777777" w:rsidR="00216712" w:rsidRPr="00216712" w:rsidRDefault="00216712" w:rsidP="00216712">
      <w:pPr>
        <w:jc w:val="both"/>
        <w:rPr>
          <w:rFonts w:ascii="Arial" w:hAnsi="Arial" w:cs="Arial"/>
          <w:lang w:eastAsia="en-US"/>
        </w:rPr>
      </w:pPr>
    </w:p>
    <w:p w14:paraId="4B9397E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39. členu</w:t>
      </w:r>
      <w:r w:rsidRPr="00216712">
        <w:rPr>
          <w:rFonts w:ascii="Arial" w:hAnsi="Arial" w:cs="Arial"/>
          <w:lang w:eastAsia="en-US"/>
        </w:rPr>
        <w:t>: Črtan je 98. člen, ker je nepotreben. Sestavne dele proračuna določa zakon.</w:t>
      </w:r>
    </w:p>
    <w:p w14:paraId="783642A7" w14:textId="77777777" w:rsidR="00216712" w:rsidRPr="00216712" w:rsidRDefault="00216712" w:rsidP="00216712">
      <w:pPr>
        <w:jc w:val="both"/>
        <w:rPr>
          <w:rFonts w:ascii="Arial" w:hAnsi="Arial" w:cs="Arial"/>
          <w:lang w:eastAsia="en-US"/>
        </w:rPr>
      </w:pPr>
    </w:p>
    <w:p w14:paraId="54A7F3C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40. členu</w:t>
      </w:r>
      <w:r w:rsidRPr="00216712">
        <w:rPr>
          <w:rFonts w:ascii="Arial" w:hAnsi="Arial" w:cs="Arial"/>
          <w:lang w:eastAsia="en-US"/>
        </w:rPr>
        <w:t>: Črtana sta 100. in 101. člen, ker sta nepotrebna, določa ju zakon.</w:t>
      </w:r>
    </w:p>
    <w:p w14:paraId="4A3F3351" w14:textId="77777777" w:rsidR="00216712" w:rsidRPr="00216712" w:rsidRDefault="00216712" w:rsidP="00216712">
      <w:pPr>
        <w:jc w:val="both"/>
        <w:rPr>
          <w:rFonts w:ascii="Arial" w:hAnsi="Arial" w:cs="Arial"/>
          <w:lang w:eastAsia="en-US"/>
        </w:rPr>
      </w:pPr>
    </w:p>
    <w:p w14:paraId="75A07C18"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41. členu</w:t>
      </w:r>
      <w:r w:rsidRPr="00216712">
        <w:rPr>
          <w:rFonts w:ascii="Arial" w:hAnsi="Arial" w:cs="Arial"/>
          <w:lang w:eastAsia="en-US"/>
        </w:rPr>
        <w:t>: Postopek v zvezi z zaključnim računom določa zakon, zato se črta 104. člen.</w:t>
      </w:r>
    </w:p>
    <w:p w14:paraId="28C5A479" w14:textId="77777777" w:rsidR="00216712" w:rsidRPr="00216712" w:rsidRDefault="00216712" w:rsidP="00216712">
      <w:pPr>
        <w:jc w:val="both"/>
        <w:rPr>
          <w:rFonts w:ascii="Arial" w:hAnsi="Arial" w:cs="Arial"/>
          <w:lang w:eastAsia="en-US"/>
        </w:rPr>
      </w:pPr>
    </w:p>
    <w:p w14:paraId="4143844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42. členu</w:t>
      </w:r>
      <w:r w:rsidRPr="00216712">
        <w:rPr>
          <w:rFonts w:ascii="Arial" w:hAnsi="Arial" w:cs="Arial"/>
          <w:lang w:eastAsia="en-US"/>
        </w:rPr>
        <w:t>: Zadolževanje in izdajanje poroštev ureja zakon.</w:t>
      </w:r>
    </w:p>
    <w:p w14:paraId="5635AAB2" w14:textId="77777777" w:rsidR="00216712" w:rsidRPr="00216712" w:rsidRDefault="00216712" w:rsidP="00216712">
      <w:pPr>
        <w:jc w:val="both"/>
        <w:rPr>
          <w:rFonts w:ascii="Arial" w:hAnsi="Arial" w:cs="Arial"/>
          <w:lang w:eastAsia="en-US"/>
        </w:rPr>
      </w:pPr>
    </w:p>
    <w:p w14:paraId="63E25CE2"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43. členu</w:t>
      </w:r>
      <w:r w:rsidRPr="00216712">
        <w:rPr>
          <w:rFonts w:ascii="Arial" w:hAnsi="Arial" w:cs="Arial"/>
          <w:lang w:eastAsia="en-US"/>
        </w:rPr>
        <w:t>: Redakcijski popravek.</w:t>
      </w:r>
    </w:p>
    <w:p w14:paraId="7E122B5B" w14:textId="77777777" w:rsidR="00216712" w:rsidRPr="00216712" w:rsidRDefault="00216712" w:rsidP="00216712">
      <w:pPr>
        <w:jc w:val="both"/>
        <w:rPr>
          <w:rFonts w:ascii="Arial" w:hAnsi="Arial" w:cs="Arial"/>
          <w:lang w:eastAsia="en-US"/>
        </w:rPr>
      </w:pPr>
    </w:p>
    <w:p w14:paraId="1A16396C"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44. členu</w:t>
      </w:r>
      <w:r w:rsidRPr="00216712">
        <w:rPr>
          <w:rFonts w:ascii="Arial" w:hAnsi="Arial" w:cs="Arial"/>
          <w:lang w:eastAsia="en-US"/>
        </w:rPr>
        <w:t>: Pravno terminološko izboljšano besedilo. Pravilnik kot izvedbeni akt lahko temelji tudi na drugem splošnem aktu občine, ne le na statutu ali odloku.</w:t>
      </w:r>
    </w:p>
    <w:p w14:paraId="61A5A558" w14:textId="77777777" w:rsidR="00216712" w:rsidRPr="00216712" w:rsidRDefault="00216712" w:rsidP="00216712">
      <w:pPr>
        <w:jc w:val="both"/>
        <w:rPr>
          <w:rFonts w:ascii="Arial" w:hAnsi="Arial" w:cs="Arial"/>
          <w:lang w:eastAsia="en-US"/>
        </w:rPr>
      </w:pPr>
    </w:p>
    <w:p w14:paraId="2AC51B41"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45. členu</w:t>
      </w:r>
      <w:r w:rsidRPr="00216712">
        <w:rPr>
          <w:rFonts w:ascii="Arial" w:hAnsi="Arial" w:cs="Arial"/>
          <w:lang w:eastAsia="en-US"/>
        </w:rPr>
        <w:t>: Pravno terminološko izboljšano besedilo.</w:t>
      </w:r>
    </w:p>
    <w:p w14:paraId="66B350DF" w14:textId="77777777" w:rsidR="00216712" w:rsidRPr="00216712" w:rsidRDefault="00216712" w:rsidP="00216712">
      <w:pPr>
        <w:jc w:val="both"/>
        <w:rPr>
          <w:rFonts w:ascii="Arial" w:hAnsi="Arial" w:cs="Arial"/>
          <w:lang w:eastAsia="en-US"/>
        </w:rPr>
      </w:pPr>
    </w:p>
    <w:p w14:paraId="08326710"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46. členu</w:t>
      </w:r>
      <w:r w:rsidRPr="00216712">
        <w:rPr>
          <w:rFonts w:ascii="Arial" w:hAnsi="Arial" w:cs="Arial"/>
          <w:lang w:eastAsia="en-US"/>
        </w:rPr>
        <w:t>: Ker zajema sprememba statuta tudi področje nadzornega odbora, je s prehodno določbo določen rok, v katerem mora nadzorni odbor uskladiti svoj poslovnik s temi spremembami.</w:t>
      </w:r>
    </w:p>
    <w:p w14:paraId="10A88172" w14:textId="77777777" w:rsidR="00216712" w:rsidRPr="00216712" w:rsidRDefault="00216712" w:rsidP="00216712">
      <w:pPr>
        <w:jc w:val="both"/>
        <w:rPr>
          <w:rFonts w:ascii="Arial" w:hAnsi="Arial" w:cs="Arial"/>
          <w:lang w:eastAsia="en-US"/>
        </w:rPr>
      </w:pPr>
    </w:p>
    <w:p w14:paraId="2B7AA178" w14:textId="77777777" w:rsidR="00216712" w:rsidRPr="00216712" w:rsidRDefault="00216712" w:rsidP="00216712">
      <w:pPr>
        <w:jc w:val="both"/>
        <w:rPr>
          <w:rFonts w:ascii="Arial" w:hAnsi="Arial" w:cs="Arial"/>
          <w:lang w:eastAsia="en-US"/>
        </w:rPr>
      </w:pPr>
      <w:r w:rsidRPr="00216712">
        <w:rPr>
          <w:rFonts w:ascii="Arial" w:hAnsi="Arial" w:cs="Arial"/>
          <w:u w:val="single"/>
          <w:lang w:eastAsia="en-US"/>
        </w:rPr>
        <w:t>K 47. členu</w:t>
      </w:r>
      <w:r w:rsidRPr="00216712">
        <w:rPr>
          <w:rFonts w:ascii="Arial" w:hAnsi="Arial" w:cs="Arial"/>
          <w:lang w:eastAsia="en-US"/>
        </w:rPr>
        <w:t>: Pričetek veljavnosti</w:t>
      </w:r>
    </w:p>
    <w:p w14:paraId="1A915522" w14:textId="77777777" w:rsidR="00216712" w:rsidRPr="00216712" w:rsidRDefault="00216712" w:rsidP="00216712">
      <w:pPr>
        <w:jc w:val="both"/>
        <w:rPr>
          <w:rFonts w:ascii="Arial" w:hAnsi="Arial" w:cs="Arial"/>
          <w:lang w:eastAsia="en-US"/>
        </w:rPr>
      </w:pPr>
    </w:p>
    <w:p w14:paraId="07B6BB5A" w14:textId="77777777" w:rsidR="00216712" w:rsidRDefault="00216712" w:rsidP="005723D4"/>
    <w:p w14:paraId="0C857A15" w14:textId="77777777" w:rsidR="00216712" w:rsidRDefault="00216712" w:rsidP="005723D4"/>
    <w:p w14:paraId="30B6732C" w14:textId="77777777" w:rsidR="00216712" w:rsidRDefault="00216712" w:rsidP="005723D4"/>
    <w:p w14:paraId="0EE57979" w14:textId="77777777" w:rsidR="00216712" w:rsidRDefault="00216712" w:rsidP="005723D4"/>
    <w:p w14:paraId="6B5622AB" w14:textId="77777777" w:rsidR="00216712" w:rsidRDefault="00216712" w:rsidP="005723D4"/>
    <w:p w14:paraId="6CD333F8" w14:textId="77777777" w:rsidR="00216712" w:rsidRDefault="00216712" w:rsidP="005723D4"/>
    <w:p w14:paraId="58F0AEF9" w14:textId="77777777" w:rsidR="00216712" w:rsidRDefault="00216712" w:rsidP="005723D4"/>
    <w:p w14:paraId="4A6E6211" w14:textId="77777777" w:rsidR="00216712" w:rsidRDefault="00216712" w:rsidP="005723D4"/>
    <w:p w14:paraId="48638D61" w14:textId="77777777" w:rsidR="00216712" w:rsidRDefault="00216712" w:rsidP="005723D4"/>
    <w:p w14:paraId="0E956A51" w14:textId="77777777" w:rsidR="00216712" w:rsidRDefault="00216712" w:rsidP="005723D4"/>
    <w:p w14:paraId="7E880530" w14:textId="77777777" w:rsidR="00216712" w:rsidRDefault="00216712" w:rsidP="005723D4"/>
    <w:p w14:paraId="6CDFC61F" w14:textId="77777777" w:rsidR="00216712" w:rsidRDefault="00216712" w:rsidP="005723D4"/>
    <w:p w14:paraId="766DD603" w14:textId="77777777" w:rsidR="00216712" w:rsidRDefault="00216712" w:rsidP="005723D4"/>
    <w:p w14:paraId="28AA1A34" w14:textId="77777777" w:rsidR="00216712" w:rsidRDefault="00216712" w:rsidP="005723D4"/>
    <w:p w14:paraId="67347E78" w14:textId="77777777" w:rsidR="00216712" w:rsidRDefault="00216712" w:rsidP="005723D4"/>
    <w:p w14:paraId="5989C52D" w14:textId="77777777" w:rsidR="00216712" w:rsidRDefault="00216712" w:rsidP="005723D4"/>
    <w:p w14:paraId="5C0DBDB0" w14:textId="77777777" w:rsidR="00216712" w:rsidRDefault="00216712" w:rsidP="005723D4"/>
    <w:p w14:paraId="3D884C0C" w14:textId="77777777" w:rsidR="00216712" w:rsidRDefault="00216712" w:rsidP="005723D4"/>
    <w:p w14:paraId="3D6D0FC1" w14:textId="77777777" w:rsidR="00216712" w:rsidRDefault="00216712" w:rsidP="005723D4"/>
    <w:p w14:paraId="1D74ED20" w14:textId="77777777" w:rsidR="00216712" w:rsidRDefault="00216712" w:rsidP="005723D4"/>
    <w:p w14:paraId="503AED0C" w14:textId="77777777" w:rsidR="00216712" w:rsidRDefault="00216712" w:rsidP="005723D4"/>
    <w:p w14:paraId="6FD4875A" w14:textId="77777777" w:rsidR="00216712" w:rsidRDefault="00216712" w:rsidP="005723D4"/>
    <w:p w14:paraId="4BF10BA7" w14:textId="77777777" w:rsidR="00216712" w:rsidRDefault="00216712" w:rsidP="005723D4"/>
    <w:p w14:paraId="625AE632" w14:textId="77777777" w:rsidR="00216712" w:rsidRDefault="00216712" w:rsidP="005723D4"/>
    <w:p w14:paraId="6B0B8837" w14:textId="77777777" w:rsidR="00216712" w:rsidRDefault="00216712" w:rsidP="005723D4"/>
    <w:p w14:paraId="1E64429F" w14:textId="77777777" w:rsidR="00216712" w:rsidRDefault="00216712" w:rsidP="005723D4"/>
    <w:p w14:paraId="0277F71B" w14:textId="77777777" w:rsidR="00216712" w:rsidRDefault="00216712" w:rsidP="005723D4"/>
    <w:p w14:paraId="3464131B" w14:textId="77777777" w:rsidR="00216712" w:rsidRDefault="00216712" w:rsidP="005723D4"/>
    <w:p w14:paraId="1FA23EDD" w14:textId="77777777" w:rsidR="00216712" w:rsidRDefault="00216712" w:rsidP="005723D4"/>
    <w:p w14:paraId="2B677E33" w14:textId="77777777" w:rsidR="00216712" w:rsidRDefault="00216712" w:rsidP="005723D4"/>
    <w:p w14:paraId="5B03DC2A" w14:textId="77777777" w:rsidR="00216712" w:rsidRDefault="00216712" w:rsidP="005723D4"/>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216712" w:rsidRPr="004D4534" w14:paraId="1B94F4A0" w14:textId="77777777" w:rsidTr="00306B53">
        <w:trPr>
          <w:trHeight w:val="1087"/>
        </w:trPr>
        <w:tc>
          <w:tcPr>
            <w:tcW w:w="3780" w:type="dxa"/>
          </w:tcPr>
          <w:p w14:paraId="4FECBAFB" w14:textId="77777777" w:rsidR="00216712" w:rsidRPr="004D4534" w:rsidRDefault="00216712" w:rsidP="00306B53">
            <w:pPr>
              <w:overflowPunct w:val="0"/>
              <w:autoSpaceDE w:val="0"/>
              <w:autoSpaceDN w:val="0"/>
              <w:adjustRightInd w:val="0"/>
              <w:jc w:val="right"/>
              <w:textAlignment w:val="baseline"/>
              <w:rPr>
                <w:rFonts w:ascii="Arial" w:hAnsi="Arial" w:cs="Arial"/>
                <w:sz w:val="22"/>
                <w:szCs w:val="22"/>
              </w:rPr>
            </w:pPr>
          </w:p>
          <w:p w14:paraId="47CE0A85" w14:textId="77777777" w:rsidR="00216712" w:rsidRPr="004D4534" w:rsidRDefault="00216712" w:rsidP="00306B53">
            <w:pPr>
              <w:overflowPunct w:val="0"/>
              <w:autoSpaceDE w:val="0"/>
              <w:autoSpaceDN w:val="0"/>
              <w:adjustRightInd w:val="0"/>
              <w:jc w:val="right"/>
              <w:textAlignment w:val="baseline"/>
              <w:rPr>
                <w:rFonts w:ascii="Arial" w:hAnsi="Arial" w:cs="Arial"/>
                <w:sz w:val="22"/>
                <w:szCs w:val="22"/>
              </w:rPr>
            </w:pPr>
            <w:r w:rsidRPr="004D4534">
              <w:rPr>
                <w:rFonts w:ascii="Arial" w:hAnsi="Arial" w:cs="Arial"/>
                <w:sz w:val="22"/>
                <w:szCs w:val="22"/>
              </w:rPr>
              <w:t>Republika Slovenija</w:t>
            </w:r>
          </w:p>
          <w:p w14:paraId="46767A44" w14:textId="77777777" w:rsidR="00216712" w:rsidRPr="004D4534" w:rsidRDefault="00216712" w:rsidP="00306B53">
            <w:pPr>
              <w:overflowPunct w:val="0"/>
              <w:autoSpaceDE w:val="0"/>
              <w:autoSpaceDN w:val="0"/>
              <w:adjustRightInd w:val="0"/>
              <w:jc w:val="right"/>
              <w:textAlignment w:val="baseline"/>
              <w:rPr>
                <w:rFonts w:ascii="Arial" w:hAnsi="Arial" w:cs="Arial"/>
                <w:sz w:val="22"/>
                <w:szCs w:val="22"/>
              </w:rPr>
            </w:pPr>
            <w:r w:rsidRPr="004D4534">
              <w:rPr>
                <w:rFonts w:ascii="Arial" w:hAnsi="Arial" w:cs="Arial"/>
                <w:sz w:val="22"/>
                <w:szCs w:val="22"/>
              </w:rPr>
              <w:t>OBČINA ZAGORJE OB SAVI</w:t>
            </w:r>
          </w:p>
          <w:p w14:paraId="4A3D5666" w14:textId="77777777" w:rsidR="00216712" w:rsidRPr="004D4534" w:rsidRDefault="00216712" w:rsidP="00306B53">
            <w:pPr>
              <w:overflowPunct w:val="0"/>
              <w:autoSpaceDE w:val="0"/>
              <w:autoSpaceDN w:val="0"/>
              <w:adjustRightInd w:val="0"/>
              <w:jc w:val="right"/>
              <w:textAlignment w:val="baseline"/>
              <w:rPr>
                <w:rFonts w:ascii="Arial" w:hAnsi="Arial" w:cs="Arial"/>
                <w:sz w:val="22"/>
                <w:szCs w:val="22"/>
              </w:rPr>
            </w:pPr>
            <w:r w:rsidRPr="004D4534">
              <w:rPr>
                <w:rFonts w:ascii="Arial" w:hAnsi="Arial" w:cs="Arial"/>
                <w:sz w:val="22"/>
                <w:szCs w:val="22"/>
              </w:rPr>
              <w:t xml:space="preserve">Cesta 9. avgusta 5 </w:t>
            </w:r>
          </w:p>
          <w:p w14:paraId="2E285CC6" w14:textId="77777777" w:rsidR="00216712" w:rsidRPr="004D4534" w:rsidRDefault="00216712" w:rsidP="00306B53">
            <w:pPr>
              <w:overflowPunct w:val="0"/>
              <w:autoSpaceDE w:val="0"/>
              <w:autoSpaceDN w:val="0"/>
              <w:adjustRightInd w:val="0"/>
              <w:jc w:val="right"/>
              <w:textAlignment w:val="baseline"/>
              <w:rPr>
                <w:rFonts w:ascii="Arial" w:hAnsi="Arial" w:cs="Arial"/>
                <w:sz w:val="22"/>
                <w:szCs w:val="22"/>
              </w:rPr>
            </w:pPr>
            <w:r w:rsidRPr="004D4534">
              <w:rPr>
                <w:rFonts w:ascii="Arial" w:hAnsi="Arial" w:cs="Arial"/>
                <w:sz w:val="22"/>
                <w:szCs w:val="22"/>
              </w:rPr>
              <w:t>1410 Zagorje ob Savi</w:t>
            </w:r>
          </w:p>
        </w:tc>
        <w:tc>
          <w:tcPr>
            <w:tcW w:w="1620" w:type="dxa"/>
          </w:tcPr>
          <w:p w14:paraId="5D7BE9FA" w14:textId="77777777" w:rsidR="00216712" w:rsidRPr="004D4534" w:rsidRDefault="00A767F5" w:rsidP="00306B53">
            <w:pPr>
              <w:overflowPunct w:val="0"/>
              <w:autoSpaceDE w:val="0"/>
              <w:autoSpaceDN w:val="0"/>
              <w:adjustRightInd w:val="0"/>
              <w:textAlignment w:val="baseline"/>
              <w:rPr>
                <w:rFonts w:ascii="Arial" w:hAnsi="Arial" w:cs="Arial"/>
                <w:sz w:val="22"/>
                <w:szCs w:val="22"/>
              </w:rPr>
            </w:pPr>
            <w:r>
              <w:rPr>
                <w:sz w:val="22"/>
                <w:szCs w:val="22"/>
              </w:rPr>
              <w:object w:dxaOrig="1440" w:dyaOrig="1440" w14:anchorId="462F55CA">
                <v:shape id="_x0000_s1027"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10" o:title=""/>
                  <w10:wrap type="square"/>
                </v:shape>
                <o:OLEObject Type="Embed" ProgID="Word.Picture.8" ShapeID="_x0000_s1027" DrawAspect="Content" ObjectID="_1841985794" r:id="rId11"/>
              </w:object>
            </w:r>
          </w:p>
        </w:tc>
        <w:tc>
          <w:tcPr>
            <w:tcW w:w="4140" w:type="dxa"/>
          </w:tcPr>
          <w:p w14:paraId="75CBF1AF" w14:textId="77777777" w:rsidR="00216712" w:rsidRPr="004D4534" w:rsidRDefault="00216712" w:rsidP="00306B53">
            <w:pPr>
              <w:overflowPunct w:val="0"/>
              <w:autoSpaceDE w:val="0"/>
              <w:autoSpaceDN w:val="0"/>
              <w:adjustRightInd w:val="0"/>
              <w:textAlignment w:val="baseline"/>
              <w:rPr>
                <w:rFonts w:ascii="Arial" w:hAnsi="Arial" w:cs="Arial"/>
                <w:sz w:val="22"/>
                <w:szCs w:val="22"/>
              </w:rPr>
            </w:pPr>
          </w:p>
          <w:p w14:paraId="2C03CCEC" w14:textId="77777777" w:rsidR="00216712" w:rsidRPr="004D4534" w:rsidRDefault="00216712" w:rsidP="00306B53">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tel.: 03 56 55 700</w:t>
            </w:r>
          </w:p>
          <w:p w14:paraId="28D94770" w14:textId="77777777" w:rsidR="00216712" w:rsidRPr="004D4534" w:rsidRDefault="00216712" w:rsidP="00306B53">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fax: 03 56 64 011</w:t>
            </w:r>
          </w:p>
          <w:p w14:paraId="32965507" w14:textId="77777777" w:rsidR="00216712" w:rsidRPr="004D4534" w:rsidRDefault="00216712" w:rsidP="00306B53">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www.zagorje.si</w:t>
            </w:r>
          </w:p>
          <w:p w14:paraId="4C48B001" w14:textId="77777777" w:rsidR="00216712" w:rsidRPr="004D4534" w:rsidRDefault="00216712" w:rsidP="00306B53">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obcina.zagorje@zagorje.si</w:t>
            </w:r>
          </w:p>
        </w:tc>
      </w:tr>
    </w:tbl>
    <w:p w14:paraId="3C7964EF"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 xml:space="preserve">       </w:t>
      </w:r>
      <w:r w:rsidRPr="004D4534">
        <w:rPr>
          <w:rFonts w:ascii="Arial" w:hAnsi="Arial" w:cs="Arial"/>
          <w:sz w:val="22"/>
          <w:szCs w:val="22"/>
        </w:rPr>
        <w:tab/>
      </w:r>
      <w:r w:rsidRPr="004D4534">
        <w:rPr>
          <w:rFonts w:ascii="Arial" w:hAnsi="Arial" w:cs="Arial"/>
          <w:sz w:val="22"/>
          <w:szCs w:val="22"/>
        </w:rPr>
        <w:tab/>
      </w:r>
      <w:r w:rsidRPr="004D4534">
        <w:rPr>
          <w:rFonts w:ascii="Arial" w:hAnsi="Arial" w:cs="Arial"/>
          <w:sz w:val="22"/>
          <w:szCs w:val="22"/>
        </w:rPr>
        <w:tab/>
      </w:r>
      <w:r w:rsidRPr="004D4534">
        <w:rPr>
          <w:rFonts w:ascii="Arial" w:hAnsi="Arial" w:cs="Arial"/>
          <w:sz w:val="22"/>
          <w:szCs w:val="22"/>
        </w:rPr>
        <w:tab/>
      </w:r>
    </w:p>
    <w:p w14:paraId="1821F141" w14:textId="77777777" w:rsidR="00216712" w:rsidRPr="004D4534" w:rsidRDefault="00216712" w:rsidP="00216712">
      <w:pPr>
        <w:keepNext/>
        <w:overflowPunct w:val="0"/>
        <w:autoSpaceDE w:val="0"/>
        <w:autoSpaceDN w:val="0"/>
        <w:adjustRightInd w:val="0"/>
        <w:textAlignment w:val="baseline"/>
        <w:outlineLvl w:val="0"/>
        <w:rPr>
          <w:rFonts w:ascii="Arial" w:hAnsi="Arial" w:cs="Arial"/>
          <w:b/>
          <w:sz w:val="22"/>
          <w:szCs w:val="22"/>
          <w:lang w:val="de-DE"/>
        </w:rPr>
      </w:pPr>
      <w:r w:rsidRPr="004D4534">
        <w:rPr>
          <w:rFonts w:ascii="Arial" w:hAnsi="Arial" w:cs="Arial"/>
          <w:b/>
          <w:sz w:val="22"/>
          <w:szCs w:val="22"/>
          <w:lang w:val="de-DE"/>
        </w:rPr>
        <w:t>OBČINSKI SVET</w:t>
      </w:r>
    </w:p>
    <w:p w14:paraId="69310894" w14:textId="77777777" w:rsidR="00216712" w:rsidRPr="004D4534" w:rsidRDefault="00216712" w:rsidP="00216712">
      <w:pPr>
        <w:overflowPunct w:val="0"/>
        <w:autoSpaceDE w:val="0"/>
        <w:autoSpaceDN w:val="0"/>
        <w:adjustRightInd w:val="0"/>
        <w:textAlignment w:val="baseline"/>
        <w:rPr>
          <w:rFonts w:ascii="Arial" w:hAnsi="Arial" w:cs="Arial"/>
          <w:b/>
          <w:bCs/>
          <w:sz w:val="22"/>
          <w:szCs w:val="22"/>
        </w:rPr>
      </w:pPr>
    </w:p>
    <w:p w14:paraId="489D4ACC" w14:textId="33CC1505" w:rsidR="00DA642B" w:rsidRPr="00632D15" w:rsidRDefault="00DA642B" w:rsidP="00DA642B">
      <w:pPr>
        <w:overflowPunct w:val="0"/>
        <w:autoSpaceDE w:val="0"/>
        <w:autoSpaceDN w:val="0"/>
        <w:adjustRightInd w:val="0"/>
        <w:textAlignment w:val="baseline"/>
        <w:rPr>
          <w:rFonts w:ascii="Arial" w:hAnsi="Arial"/>
        </w:rPr>
      </w:pPr>
      <w:r w:rsidRPr="00632D15">
        <w:rPr>
          <w:rFonts w:ascii="Arial" w:hAnsi="Arial"/>
        </w:rPr>
        <w:t>Številka: 007-</w:t>
      </w:r>
      <w:r w:rsidR="00FE3218">
        <w:rPr>
          <w:rFonts w:ascii="Arial" w:hAnsi="Arial"/>
        </w:rPr>
        <w:t>2</w:t>
      </w:r>
      <w:r w:rsidRPr="00632D15">
        <w:rPr>
          <w:rFonts w:ascii="Arial" w:hAnsi="Arial"/>
        </w:rPr>
        <w:t>/2015</w:t>
      </w:r>
    </w:p>
    <w:p w14:paraId="554B4E06" w14:textId="77777777" w:rsidR="00DA642B" w:rsidRPr="00632D15" w:rsidRDefault="00DA642B" w:rsidP="00DA642B">
      <w:pPr>
        <w:overflowPunct w:val="0"/>
        <w:autoSpaceDE w:val="0"/>
        <w:autoSpaceDN w:val="0"/>
        <w:adjustRightInd w:val="0"/>
        <w:textAlignment w:val="baseline"/>
        <w:rPr>
          <w:rFonts w:ascii="Arial" w:hAnsi="Arial"/>
        </w:rPr>
      </w:pPr>
      <w:r w:rsidRPr="00632D15">
        <w:rPr>
          <w:rFonts w:ascii="Arial" w:hAnsi="Arial"/>
        </w:rPr>
        <w:t xml:space="preserve">Datum: </w:t>
      </w:r>
      <w:r>
        <w:rPr>
          <w:rFonts w:ascii="Arial" w:hAnsi="Arial"/>
        </w:rPr>
        <w:t>15. 6. 2026</w:t>
      </w:r>
    </w:p>
    <w:p w14:paraId="7955066F" w14:textId="77777777" w:rsidR="00216712" w:rsidRPr="004D4534" w:rsidRDefault="00216712" w:rsidP="00216712">
      <w:pPr>
        <w:overflowPunct w:val="0"/>
        <w:autoSpaceDE w:val="0"/>
        <w:autoSpaceDN w:val="0"/>
        <w:adjustRightInd w:val="0"/>
        <w:jc w:val="both"/>
        <w:textAlignment w:val="baseline"/>
        <w:rPr>
          <w:rFonts w:ascii="Arial" w:hAnsi="Arial" w:cs="Arial"/>
          <w:sz w:val="22"/>
          <w:szCs w:val="22"/>
        </w:rPr>
      </w:pPr>
    </w:p>
    <w:p w14:paraId="4DE4C822" w14:textId="77777777" w:rsidR="00216712" w:rsidRPr="004D4534" w:rsidRDefault="00216712" w:rsidP="00216712">
      <w:pPr>
        <w:overflowPunct w:val="0"/>
        <w:autoSpaceDE w:val="0"/>
        <w:autoSpaceDN w:val="0"/>
        <w:adjustRightInd w:val="0"/>
        <w:jc w:val="right"/>
        <w:textAlignment w:val="baseline"/>
        <w:rPr>
          <w:rFonts w:ascii="Arial" w:hAnsi="Arial" w:cs="Arial"/>
          <w:b/>
          <w:sz w:val="22"/>
          <w:szCs w:val="22"/>
        </w:rPr>
      </w:pPr>
      <w:r w:rsidRPr="004D4534">
        <w:rPr>
          <w:rFonts w:ascii="Arial" w:hAnsi="Arial" w:cs="Arial"/>
          <w:b/>
          <w:sz w:val="22"/>
          <w:szCs w:val="22"/>
        </w:rPr>
        <w:t>PREDLOG</w:t>
      </w:r>
    </w:p>
    <w:p w14:paraId="5CDEAB46" w14:textId="77777777" w:rsidR="00216712" w:rsidRPr="004D4534" w:rsidRDefault="00216712" w:rsidP="00216712">
      <w:pPr>
        <w:overflowPunct w:val="0"/>
        <w:autoSpaceDE w:val="0"/>
        <w:autoSpaceDN w:val="0"/>
        <w:adjustRightInd w:val="0"/>
        <w:jc w:val="both"/>
        <w:textAlignment w:val="baseline"/>
        <w:rPr>
          <w:rFonts w:ascii="Arial" w:hAnsi="Arial" w:cs="Arial"/>
          <w:sz w:val="22"/>
          <w:szCs w:val="22"/>
        </w:rPr>
      </w:pPr>
    </w:p>
    <w:p w14:paraId="655D7DFC" w14:textId="1E5B99EF" w:rsidR="00216712" w:rsidRPr="00DA642B" w:rsidRDefault="006A1334" w:rsidP="00216712">
      <w:pPr>
        <w:jc w:val="both"/>
        <w:rPr>
          <w:rFonts w:ascii="Arial" w:hAnsi="Arial" w:cs="Arial"/>
        </w:rPr>
      </w:pPr>
      <w:r w:rsidRPr="003E361A">
        <w:rPr>
          <w:rFonts w:ascii="Arial" w:hAnsi="Arial" w:cs="Arial"/>
        </w:rPr>
        <w:t>Na podlagi 17. člena Statuta</w:t>
      </w:r>
      <w:r w:rsidRPr="00AE5F00">
        <w:rPr>
          <w:rFonts w:ascii="Arial" w:hAnsi="Arial" w:cs="Arial"/>
        </w:rPr>
        <w:t xml:space="preserve"> Občine Zagorje ob Savi (Uradni list RS, št. 30/15</w:t>
      </w:r>
      <w:r>
        <w:rPr>
          <w:rFonts w:ascii="Arial" w:hAnsi="Arial" w:cs="Arial"/>
        </w:rPr>
        <w:t xml:space="preserve"> in 30</w:t>
      </w:r>
      <w:r w:rsidR="00930EB0">
        <w:rPr>
          <w:rFonts w:ascii="Arial" w:hAnsi="Arial" w:cs="Arial"/>
        </w:rPr>
        <w:t>/</w:t>
      </w:r>
      <w:r>
        <w:rPr>
          <w:rFonts w:ascii="Arial" w:hAnsi="Arial" w:cs="Arial"/>
        </w:rPr>
        <w:t>2025</w:t>
      </w:r>
      <w:r w:rsidR="00216712" w:rsidRPr="004D4534">
        <w:rPr>
          <w:rFonts w:ascii="Arial" w:hAnsi="Arial" w:cs="Arial"/>
          <w:sz w:val="22"/>
          <w:szCs w:val="22"/>
        </w:rPr>
        <w:t xml:space="preserve">) je Občinski svet Občine Zagorje ob Savi </w:t>
      </w:r>
      <w:r w:rsidR="00DA642B">
        <w:rPr>
          <w:rFonts w:ascii="Arial" w:hAnsi="Arial" w:cs="Arial"/>
        </w:rPr>
        <w:t xml:space="preserve">23. </w:t>
      </w:r>
      <w:r w:rsidR="00216712" w:rsidRPr="00DA642B">
        <w:rPr>
          <w:rFonts w:ascii="Arial" w:hAnsi="Arial" w:cs="Arial"/>
        </w:rPr>
        <w:t xml:space="preserve">redni seji dne </w:t>
      </w:r>
      <w:r w:rsidR="00DA642B">
        <w:rPr>
          <w:rFonts w:ascii="Arial" w:hAnsi="Arial" w:cs="Arial"/>
        </w:rPr>
        <w:t xml:space="preserve">15. 6. 2026 </w:t>
      </w:r>
      <w:r w:rsidR="00216712" w:rsidRPr="00DA642B">
        <w:rPr>
          <w:rFonts w:ascii="Arial" w:hAnsi="Arial" w:cs="Arial"/>
        </w:rPr>
        <w:t>sprejel</w:t>
      </w:r>
    </w:p>
    <w:p w14:paraId="4EB7196B" w14:textId="77777777" w:rsidR="00216712" w:rsidRPr="004D4534" w:rsidRDefault="00216712" w:rsidP="00216712">
      <w:pPr>
        <w:overflowPunct w:val="0"/>
        <w:autoSpaceDE w:val="0"/>
        <w:autoSpaceDN w:val="0"/>
        <w:adjustRightInd w:val="0"/>
        <w:jc w:val="both"/>
        <w:textAlignment w:val="baseline"/>
        <w:rPr>
          <w:rFonts w:ascii="Arial" w:hAnsi="Arial" w:cs="Arial"/>
          <w:sz w:val="22"/>
          <w:szCs w:val="22"/>
        </w:rPr>
      </w:pPr>
    </w:p>
    <w:p w14:paraId="6156F4C9" w14:textId="77777777" w:rsidR="00216712" w:rsidRPr="004D4534" w:rsidRDefault="00216712" w:rsidP="00216712">
      <w:pPr>
        <w:overflowPunct w:val="0"/>
        <w:autoSpaceDE w:val="0"/>
        <w:autoSpaceDN w:val="0"/>
        <w:adjustRightInd w:val="0"/>
        <w:jc w:val="center"/>
        <w:textAlignment w:val="baseline"/>
        <w:rPr>
          <w:rFonts w:ascii="Arial" w:hAnsi="Arial" w:cs="Arial"/>
          <w:b/>
          <w:sz w:val="22"/>
          <w:szCs w:val="22"/>
        </w:rPr>
      </w:pPr>
      <w:r w:rsidRPr="004D4534">
        <w:rPr>
          <w:rFonts w:ascii="Arial" w:hAnsi="Arial" w:cs="Arial"/>
          <w:b/>
          <w:sz w:val="22"/>
          <w:szCs w:val="22"/>
        </w:rPr>
        <w:t>S K L E P</w:t>
      </w:r>
    </w:p>
    <w:p w14:paraId="5FF9B7D5"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p>
    <w:p w14:paraId="0A0E470A" w14:textId="77777777" w:rsidR="00216712" w:rsidRPr="004D4534" w:rsidRDefault="00216712" w:rsidP="00216712">
      <w:pPr>
        <w:overflowPunct w:val="0"/>
        <w:autoSpaceDE w:val="0"/>
        <w:autoSpaceDN w:val="0"/>
        <w:adjustRightInd w:val="0"/>
        <w:jc w:val="center"/>
        <w:textAlignment w:val="baseline"/>
        <w:rPr>
          <w:rFonts w:ascii="Arial" w:hAnsi="Arial" w:cs="Arial"/>
          <w:b/>
          <w:sz w:val="22"/>
          <w:szCs w:val="22"/>
        </w:rPr>
      </w:pPr>
      <w:r w:rsidRPr="004D4534">
        <w:rPr>
          <w:rFonts w:ascii="Arial" w:hAnsi="Arial" w:cs="Arial"/>
          <w:b/>
          <w:sz w:val="22"/>
          <w:szCs w:val="22"/>
        </w:rPr>
        <w:t>I.</w:t>
      </w:r>
    </w:p>
    <w:p w14:paraId="60C80A3F"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p>
    <w:p w14:paraId="753DF4E4" w14:textId="5411FF3F" w:rsidR="00216712" w:rsidRPr="004D4534" w:rsidRDefault="00216712" w:rsidP="00216712">
      <w:pPr>
        <w:overflowPunct w:val="0"/>
        <w:autoSpaceDE w:val="0"/>
        <w:autoSpaceDN w:val="0"/>
        <w:adjustRightInd w:val="0"/>
        <w:jc w:val="both"/>
        <w:textAlignment w:val="baseline"/>
        <w:rPr>
          <w:rFonts w:ascii="Arial" w:hAnsi="Arial"/>
          <w:sz w:val="22"/>
          <w:szCs w:val="22"/>
        </w:rPr>
      </w:pPr>
      <w:r w:rsidRPr="004D4534">
        <w:rPr>
          <w:rFonts w:ascii="Arial" w:hAnsi="Arial"/>
          <w:sz w:val="22"/>
          <w:szCs w:val="22"/>
        </w:rPr>
        <w:t xml:space="preserve">Občinski svet Občine Zagorje ob Savi je v </w:t>
      </w:r>
      <w:r w:rsidR="002C3D6D">
        <w:rPr>
          <w:rFonts w:ascii="Arial" w:hAnsi="Arial"/>
          <w:sz w:val="22"/>
          <w:szCs w:val="22"/>
        </w:rPr>
        <w:t>2</w:t>
      </w:r>
      <w:r w:rsidRPr="004D4534">
        <w:rPr>
          <w:rFonts w:ascii="Arial" w:hAnsi="Arial"/>
          <w:sz w:val="22"/>
          <w:szCs w:val="22"/>
        </w:rPr>
        <w:t xml:space="preserve">. obravnavi </w:t>
      </w:r>
      <w:r>
        <w:rPr>
          <w:rFonts w:ascii="Arial" w:hAnsi="Arial"/>
          <w:sz w:val="22"/>
          <w:szCs w:val="22"/>
        </w:rPr>
        <w:t>s</w:t>
      </w:r>
      <w:r w:rsidRPr="004D4534">
        <w:rPr>
          <w:rFonts w:ascii="Arial" w:hAnsi="Arial"/>
          <w:sz w:val="22"/>
          <w:szCs w:val="22"/>
        </w:rPr>
        <w:t xml:space="preserve">prejel predlog </w:t>
      </w:r>
      <w:r w:rsidR="0079603A">
        <w:rPr>
          <w:rFonts w:ascii="Arial" w:hAnsi="Arial"/>
          <w:sz w:val="22"/>
          <w:szCs w:val="22"/>
        </w:rPr>
        <w:t>S</w:t>
      </w:r>
      <w:r w:rsidR="00561BD9">
        <w:rPr>
          <w:rFonts w:ascii="Arial" w:hAnsi="Arial"/>
          <w:sz w:val="22"/>
          <w:szCs w:val="22"/>
        </w:rPr>
        <w:t xml:space="preserve">prememb in dopolnitev </w:t>
      </w:r>
      <w:r w:rsidRPr="004D4534">
        <w:rPr>
          <w:rFonts w:ascii="Arial" w:hAnsi="Arial"/>
          <w:sz w:val="22"/>
          <w:szCs w:val="22"/>
        </w:rPr>
        <w:t xml:space="preserve">Statuta </w:t>
      </w:r>
      <w:r>
        <w:rPr>
          <w:rFonts w:ascii="Arial" w:hAnsi="Arial"/>
          <w:sz w:val="22"/>
          <w:szCs w:val="22"/>
        </w:rPr>
        <w:t>O</w:t>
      </w:r>
      <w:r w:rsidRPr="004D4534">
        <w:rPr>
          <w:rFonts w:ascii="Arial" w:hAnsi="Arial"/>
          <w:sz w:val="22"/>
          <w:szCs w:val="22"/>
        </w:rPr>
        <w:t>bčine Zagorje ob Savi.</w:t>
      </w:r>
    </w:p>
    <w:p w14:paraId="64E8BF25" w14:textId="77777777" w:rsidR="00216712" w:rsidRPr="004D4534" w:rsidRDefault="00216712" w:rsidP="00216712">
      <w:pPr>
        <w:overflowPunct w:val="0"/>
        <w:autoSpaceDE w:val="0"/>
        <w:autoSpaceDN w:val="0"/>
        <w:adjustRightInd w:val="0"/>
        <w:jc w:val="both"/>
        <w:textAlignment w:val="baseline"/>
        <w:rPr>
          <w:rFonts w:ascii="Arial" w:hAnsi="Arial"/>
          <w:sz w:val="22"/>
          <w:szCs w:val="22"/>
        </w:rPr>
      </w:pPr>
    </w:p>
    <w:p w14:paraId="124EEE9E" w14:textId="3B2D29DC" w:rsidR="00216712" w:rsidRPr="004D4534" w:rsidRDefault="00216712" w:rsidP="00216712">
      <w:pPr>
        <w:overflowPunct w:val="0"/>
        <w:autoSpaceDE w:val="0"/>
        <w:autoSpaceDN w:val="0"/>
        <w:adjustRightInd w:val="0"/>
        <w:jc w:val="center"/>
        <w:textAlignment w:val="baseline"/>
        <w:rPr>
          <w:rFonts w:ascii="Arial" w:hAnsi="Arial" w:cs="Arial"/>
          <w:b/>
          <w:sz w:val="22"/>
          <w:szCs w:val="22"/>
        </w:rPr>
      </w:pPr>
      <w:r w:rsidRPr="004D4534">
        <w:rPr>
          <w:rFonts w:ascii="Arial" w:hAnsi="Arial" w:cs="Arial"/>
          <w:b/>
          <w:sz w:val="22"/>
          <w:szCs w:val="22"/>
        </w:rPr>
        <w:t>II.</w:t>
      </w:r>
    </w:p>
    <w:p w14:paraId="7924E22F"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p>
    <w:p w14:paraId="17062D85"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Ta sklep velja z dnem sprejetja.</w:t>
      </w:r>
    </w:p>
    <w:p w14:paraId="630D1850" w14:textId="77777777" w:rsidR="00216712" w:rsidRDefault="00216712" w:rsidP="00216712">
      <w:pPr>
        <w:overflowPunct w:val="0"/>
        <w:autoSpaceDE w:val="0"/>
        <w:autoSpaceDN w:val="0"/>
        <w:adjustRightInd w:val="0"/>
        <w:textAlignment w:val="baseline"/>
        <w:rPr>
          <w:rFonts w:ascii="Arial" w:hAnsi="Arial" w:cs="Arial"/>
          <w:sz w:val="22"/>
          <w:szCs w:val="22"/>
        </w:rPr>
      </w:pPr>
    </w:p>
    <w:p w14:paraId="086A9C78"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p>
    <w:p w14:paraId="7D014E2E" w14:textId="77777777" w:rsidR="00216712" w:rsidRPr="004D4534" w:rsidRDefault="00216712" w:rsidP="00216712">
      <w:pPr>
        <w:overflowPunct w:val="0"/>
        <w:autoSpaceDE w:val="0"/>
        <w:autoSpaceDN w:val="0"/>
        <w:adjustRightInd w:val="0"/>
        <w:textAlignment w:val="baseline"/>
        <w:rPr>
          <w:rFonts w:ascii="Arial" w:hAnsi="Arial" w:cs="Arial"/>
          <w:b/>
          <w:sz w:val="22"/>
          <w:szCs w:val="22"/>
        </w:rPr>
      </w:pPr>
      <w:r w:rsidRPr="004D4534">
        <w:rPr>
          <w:rFonts w:ascii="Arial" w:hAnsi="Arial" w:cs="Arial"/>
          <w:b/>
          <w:sz w:val="22"/>
          <w:szCs w:val="22"/>
        </w:rPr>
        <w:t xml:space="preserve">                                                                                                   ŽUPAN</w:t>
      </w:r>
    </w:p>
    <w:p w14:paraId="36212975" w14:textId="77777777" w:rsidR="00216712" w:rsidRPr="004D4534" w:rsidRDefault="00216712" w:rsidP="00216712">
      <w:pPr>
        <w:overflowPunct w:val="0"/>
        <w:autoSpaceDE w:val="0"/>
        <w:autoSpaceDN w:val="0"/>
        <w:adjustRightInd w:val="0"/>
        <w:textAlignment w:val="baseline"/>
        <w:rPr>
          <w:rFonts w:ascii="Arial" w:hAnsi="Arial" w:cs="Arial"/>
          <w:sz w:val="22"/>
          <w:szCs w:val="22"/>
        </w:rPr>
      </w:pPr>
      <w:r w:rsidRPr="004D4534">
        <w:rPr>
          <w:rFonts w:ascii="Arial" w:hAnsi="Arial" w:cs="Arial"/>
          <w:b/>
          <w:sz w:val="22"/>
          <w:szCs w:val="22"/>
        </w:rPr>
        <w:t xml:space="preserve">                                                                                             Matjaž ŠVAGAN</w:t>
      </w:r>
    </w:p>
    <w:p w14:paraId="314032F7" w14:textId="77777777" w:rsidR="00216712" w:rsidRPr="004D4534" w:rsidRDefault="00216712" w:rsidP="00216712">
      <w:pPr>
        <w:overflowPunct w:val="0"/>
        <w:autoSpaceDE w:val="0"/>
        <w:autoSpaceDN w:val="0"/>
        <w:adjustRightInd w:val="0"/>
        <w:textAlignment w:val="baseline"/>
        <w:rPr>
          <w:rFonts w:ascii="Arial" w:hAnsi="Arial" w:cs="Arial"/>
          <w:b/>
          <w:sz w:val="22"/>
          <w:szCs w:val="22"/>
        </w:rPr>
      </w:pPr>
    </w:p>
    <w:p w14:paraId="06EFEFD2" w14:textId="77777777" w:rsidR="00216712" w:rsidRPr="004D4534" w:rsidRDefault="00216712" w:rsidP="00216712">
      <w:pPr>
        <w:overflowPunct w:val="0"/>
        <w:autoSpaceDE w:val="0"/>
        <w:autoSpaceDN w:val="0"/>
        <w:adjustRightInd w:val="0"/>
        <w:textAlignment w:val="baseline"/>
        <w:rPr>
          <w:rFonts w:ascii="Arial" w:hAnsi="Arial" w:cs="Arial"/>
          <w:b/>
          <w:sz w:val="22"/>
          <w:szCs w:val="22"/>
        </w:rPr>
      </w:pPr>
    </w:p>
    <w:p w14:paraId="3DD006B5" w14:textId="77777777" w:rsidR="00216712" w:rsidRPr="004D4534" w:rsidRDefault="00216712" w:rsidP="00216712">
      <w:pPr>
        <w:overflowPunct w:val="0"/>
        <w:autoSpaceDE w:val="0"/>
        <w:autoSpaceDN w:val="0"/>
        <w:adjustRightInd w:val="0"/>
        <w:textAlignment w:val="baseline"/>
        <w:rPr>
          <w:rFonts w:ascii="Arial" w:hAnsi="Arial" w:cs="Arial"/>
          <w:b/>
          <w:sz w:val="22"/>
          <w:szCs w:val="22"/>
        </w:rPr>
      </w:pPr>
    </w:p>
    <w:p w14:paraId="2C27AD2B" w14:textId="77777777" w:rsidR="00DA642B" w:rsidRDefault="00DA642B" w:rsidP="00216712">
      <w:pPr>
        <w:overflowPunct w:val="0"/>
        <w:autoSpaceDE w:val="0"/>
        <w:autoSpaceDN w:val="0"/>
        <w:adjustRightInd w:val="0"/>
        <w:textAlignment w:val="baseline"/>
        <w:rPr>
          <w:rFonts w:ascii="Arial" w:hAnsi="Arial" w:cs="Arial"/>
          <w:sz w:val="22"/>
          <w:szCs w:val="22"/>
        </w:rPr>
      </w:pPr>
    </w:p>
    <w:p w14:paraId="564DDE1C" w14:textId="77777777" w:rsidR="00DA642B" w:rsidRDefault="00DA642B" w:rsidP="00216712">
      <w:pPr>
        <w:overflowPunct w:val="0"/>
        <w:autoSpaceDE w:val="0"/>
        <w:autoSpaceDN w:val="0"/>
        <w:adjustRightInd w:val="0"/>
        <w:textAlignment w:val="baseline"/>
        <w:rPr>
          <w:rFonts w:ascii="Arial" w:hAnsi="Arial" w:cs="Arial"/>
          <w:sz w:val="22"/>
          <w:szCs w:val="22"/>
        </w:rPr>
      </w:pPr>
    </w:p>
    <w:p w14:paraId="59B3F2E6" w14:textId="77777777" w:rsidR="00DA642B" w:rsidRDefault="00DA642B" w:rsidP="00216712">
      <w:pPr>
        <w:overflowPunct w:val="0"/>
        <w:autoSpaceDE w:val="0"/>
        <w:autoSpaceDN w:val="0"/>
        <w:adjustRightInd w:val="0"/>
        <w:textAlignment w:val="baseline"/>
        <w:rPr>
          <w:rFonts w:ascii="Arial" w:hAnsi="Arial" w:cs="Arial"/>
          <w:sz w:val="22"/>
          <w:szCs w:val="22"/>
        </w:rPr>
      </w:pPr>
    </w:p>
    <w:p w14:paraId="709E292A" w14:textId="044EAF9E" w:rsidR="00216712" w:rsidRPr="004D4534" w:rsidRDefault="00216712" w:rsidP="00216712">
      <w:p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Vložiti:</w:t>
      </w:r>
    </w:p>
    <w:p w14:paraId="7E9E212C" w14:textId="77777777" w:rsidR="00216712" w:rsidRPr="004D4534" w:rsidRDefault="00216712" w:rsidP="00216712">
      <w:pPr>
        <w:numPr>
          <w:ilvl w:val="0"/>
          <w:numId w:val="18"/>
        </w:numPr>
        <w:overflowPunct w:val="0"/>
        <w:autoSpaceDE w:val="0"/>
        <w:autoSpaceDN w:val="0"/>
        <w:adjustRightInd w:val="0"/>
        <w:textAlignment w:val="baseline"/>
        <w:rPr>
          <w:rFonts w:ascii="Arial" w:hAnsi="Arial" w:cs="Arial"/>
          <w:sz w:val="22"/>
          <w:szCs w:val="22"/>
        </w:rPr>
      </w:pPr>
      <w:r w:rsidRPr="004D4534">
        <w:rPr>
          <w:rFonts w:ascii="Arial" w:hAnsi="Arial" w:cs="Arial"/>
          <w:sz w:val="22"/>
          <w:szCs w:val="22"/>
        </w:rPr>
        <w:t>Občinski svet - arhiv</w:t>
      </w:r>
    </w:p>
    <w:p w14:paraId="27FBDF8F" w14:textId="3DFB0F2F" w:rsidR="00216712" w:rsidRDefault="00216712" w:rsidP="005723D4">
      <w:pPr>
        <w:numPr>
          <w:ilvl w:val="0"/>
          <w:numId w:val="18"/>
        </w:numPr>
        <w:overflowPunct w:val="0"/>
        <w:autoSpaceDE w:val="0"/>
        <w:autoSpaceDN w:val="0"/>
        <w:adjustRightInd w:val="0"/>
        <w:textAlignment w:val="baseline"/>
      </w:pPr>
      <w:r w:rsidRPr="006A1334">
        <w:rPr>
          <w:rFonts w:ascii="Arial" w:hAnsi="Arial" w:cs="Arial"/>
          <w:sz w:val="22"/>
          <w:szCs w:val="22"/>
        </w:rPr>
        <w:t>Spis zadeve: 007-2/2015</w:t>
      </w:r>
    </w:p>
    <w:p w14:paraId="4631FD31" w14:textId="77777777" w:rsidR="00216712" w:rsidRPr="00495BD4" w:rsidRDefault="00216712" w:rsidP="005723D4"/>
    <w:sectPr w:rsidR="00216712" w:rsidRPr="00495BD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10C3" w14:textId="77777777" w:rsidR="00A767F5" w:rsidRDefault="00A767F5" w:rsidP="00134112">
      <w:r>
        <w:separator/>
      </w:r>
    </w:p>
  </w:endnote>
  <w:endnote w:type="continuationSeparator" w:id="0">
    <w:p w14:paraId="2B9F8CCC" w14:textId="77777777" w:rsidR="00A767F5" w:rsidRDefault="00A767F5" w:rsidP="0013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884A" w14:textId="77777777" w:rsidR="00134112" w:rsidRDefault="001341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32142"/>
      <w:docPartObj>
        <w:docPartGallery w:val="Page Numbers (Bottom of Page)"/>
        <w:docPartUnique/>
      </w:docPartObj>
    </w:sdtPr>
    <w:sdtEndPr/>
    <w:sdtContent>
      <w:p w14:paraId="0784F37D" w14:textId="68AC577A" w:rsidR="00134112" w:rsidRDefault="00134112">
        <w:pPr>
          <w:pStyle w:val="Noga"/>
        </w:pPr>
        <w:r>
          <w:fldChar w:fldCharType="begin"/>
        </w:r>
        <w:r>
          <w:instrText>PAGE   \* MERGEFORMAT</w:instrText>
        </w:r>
        <w:r>
          <w:fldChar w:fldCharType="separate"/>
        </w:r>
        <w:r>
          <w:t>2</w:t>
        </w:r>
        <w:r>
          <w:fldChar w:fldCharType="end"/>
        </w:r>
      </w:p>
    </w:sdtContent>
  </w:sdt>
  <w:p w14:paraId="11BA8F4C" w14:textId="77777777" w:rsidR="00134112" w:rsidRDefault="0013411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DD42" w14:textId="77777777" w:rsidR="00134112" w:rsidRDefault="001341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1B1A" w14:textId="77777777" w:rsidR="00A767F5" w:rsidRDefault="00A767F5" w:rsidP="00134112">
      <w:r>
        <w:separator/>
      </w:r>
    </w:p>
  </w:footnote>
  <w:footnote w:type="continuationSeparator" w:id="0">
    <w:p w14:paraId="66D215EB" w14:textId="77777777" w:rsidR="00A767F5" w:rsidRDefault="00A767F5" w:rsidP="0013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530D" w14:textId="77777777" w:rsidR="00134112" w:rsidRDefault="001341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275A" w14:textId="77777777" w:rsidR="00134112" w:rsidRDefault="0013411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6BBF" w14:textId="77777777" w:rsidR="00134112" w:rsidRDefault="001341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74ECF"/>
    <w:multiLevelType w:val="hybridMultilevel"/>
    <w:tmpl w:val="5C163C20"/>
    <w:lvl w:ilvl="0" w:tplc="F130749E">
      <w:numFmt w:val="bullet"/>
      <w:lvlText w:val="–"/>
      <w:lvlJc w:val="left"/>
      <w:pPr>
        <w:tabs>
          <w:tab w:val="num" w:pos="1776"/>
        </w:tabs>
        <w:ind w:left="1776" w:hanging="360"/>
      </w:pPr>
      <w:rPr>
        <w:rFonts w:ascii="Arial" w:eastAsia="Times New Roman" w:hAnsi="Arial" w:cs="Arial" w:hint="default"/>
      </w:rPr>
    </w:lvl>
    <w:lvl w:ilvl="1" w:tplc="04240003" w:tentative="1">
      <w:start w:val="1"/>
      <w:numFmt w:val="bullet"/>
      <w:lvlText w:val="o"/>
      <w:lvlJc w:val="left"/>
      <w:pPr>
        <w:tabs>
          <w:tab w:val="num" w:pos="1776"/>
        </w:tabs>
        <w:ind w:left="1776" w:hanging="360"/>
      </w:pPr>
      <w:rPr>
        <w:rFonts w:ascii="Courier New" w:hAnsi="Courier New" w:cs="Courier New" w:hint="default"/>
      </w:rPr>
    </w:lvl>
    <w:lvl w:ilvl="2" w:tplc="04240005">
      <w:start w:val="1"/>
      <w:numFmt w:val="bullet"/>
      <w:lvlText w:val=""/>
      <w:lvlJc w:val="left"/>
      <w:pPr>
        <w:tabs>
          <w:tab w:val="num" w:pos="2496"/>
        </w:tabs>
        <w:ind w:left="2496" w:hanging="360"/>
      </w:pPr>
      <w:rPr>
        <w:rFonts w:ascii="Wingdings" w:hAnsi="Wingdings" w:hint="default"/>
      </w:rPr>
    </w:lvl>
    <w:lvl w:ilvl="3" w:tplc="04240001" w:tentative="1">
      <w:start w:val="1"/>
      <w:numFmt w:val="bullet"/>
      <w:lvlText w:val=""/>
      <w:lvlJc w:val="left"/>
      <w:pPr>
        <w:tabs>
          <w:tab w:val="num" w:pos="3216"/>
        </w:tabs>
        <w:ind w:left="3216" w:hanging="360"/>
      </w:pPr>
      <w:rPr>
        <w:rFonts w:ascii="Symbol" w:hAnsi="Symbol" w:hint="default"/>
      </w:rPr>
    </w:lvl>
    <w:lvl w:ilvl="4" w:tplc="04240003" w:tentative="1">
      <w:start w:val="1"/>
      <w:numFmt w:val="bullet"/>
      <w:lvlText w:val="o"/>
      <w:lvlJc w:val="left"/>
      <w:pPr>
        <w:tabs>
          <w:tab w:val="num" w:pos="3936"/>
        </w:tabs>
        <w:ind w:left="3936" w:hanging="360"/>
      </w:pPr>
      <w:rPr>
        <w:rFonts w:ascii="Courier New" w:hAnsi="Courier New" w:cs="Courier New" w:hint="default"/>
      </w:rPr>
    </w:lvl>
    <w:lvl w:ilvl="5" w:tplc="04240005" w:tentative="1">
      <w:start w:val="1"/>
      <w:numFmt w:val="bullet"/>
      <w:lvlText w:val=""/>
      <w:lvlJc w:val="left"/>
      <w:pPr>
        <w:tabs>
          <w:tab w:val="num" w:pos="4656"/>
        </w:tabs>
        <w:ind w:left="4656" w:hanging="360"/>
      </w:pPr>
      <w:rPr>
        <w:rFonts w:ascii="Wingdings" w:hAnsi="Wingdings" w:hint="default"/>
      </w:rPr>
    </w:lvl>
    <w:lvl w:ilvl="6" w:tplc="04240001" w:tentative="1">
      <w:start w:val="1"/>
      <w:numFmt w:val="bullet"/>
      <w:lvlText w:val=""/>
      <w:lvlJc w:val="left"/>
      <w:pPr>
        <w:tabs>
          <w:tab w:val="num" w:pos="5376"/>
        </w:tabs>
        <w:ind w:left="5376" w:hanging="360"/>
      </w:pPr>
      <w:rPr>
        <w:rFonts w:ascii="Symbol" w:hAnsi="Symbol" w:hint="default"/>
      </w:rPr>
    </w:lvl>
    <w:lvl w:ilvl="7" w:tplc="04240003" w:tentative="1">
      <w:start w:val="1"/>
      <w:numFmt w:val="bullet"/>
      <w:lvlText w:val="o"/>
      <w:lvlJc w:val="left"/>
      <w:pPr>
        <w:tabs>
          <w:tab w:val="num" w:pos="6096"/>
        </w:tabs>
        <w:ind w:left="6096" w:hanging="360"/>
      </w:pPr>
      <w:rPr>
        <w:rFonts w:ascii="Courier New" w:hAnsi="Courier New" w:cs="Courier New" w:hint="default"/>
      </w:rPr>
    </w:lvl>
    <w:lvl w:ilvl="8" w:tplc="04240005" w:tentative="1">
      <w:start w:val="1"/>
      <w:numFmt w:val="bullet"/>
      <w:lvlText w:val=""/>
      <w:lvlJc w:val="left"/>
      <w:pPr>
        <w:tabs>
          <w:tab w:val="num" w:pos="6816"/>
        </w:tabs>
        <w:ind w:left="6816" w:hanging="360"/>
      </w:pPr>
      <w:rPr>
        <w:rFonts w:ascii="Wingdings" w:hAnsi="Wingdings" w:hint="default"/>
      </w:rPr>
    </w:lvl>
  </w:abstractNum>
  <w:abstractNum w:abstractNumId="1" w15:restartNumberingAfterBreak="0">
    <w:nsid w:val="0B2F3546"/>
    <w:multiLevelType w:val="hybridMultilevel"/>
    <w:tmpl w:val="A3AA59D0"/>
    <w:lvl w:ilvl="0" w:tplc="8D34A37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ED47B4"/>
    <w:multiLevelType w:val="multilevel"/>
    <w:tmpl w:val="211CAD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D32884"/>
    <w:multiLevelType w:val="hybridMultilevel"/>
    <w:tmpl w:val="01BC0266"/>
    <w:lvl w:ilvl="0" w:tplc="06C8AA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946F3"/>
    <w:multiLevelType w:val="hybridMultilevel"/>
    <w:tmpl w:val="23282A58"/>
    <w:lvl w:ilvl="0" w:tplc="1696F65E">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3FF2A43"/>
    <w:multiLevelType w:val="hybridMultilevel"/>
    <w:tmpl w:val="311C596A"/>
    <w:lvl w:ilvl="0" w:tplc="06C8AA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884113"/>
    <w:multiLevelType w:val="hybridMultilevel"/>
    <w:tmpl w:val="37424BF8"/>
    <w:lvl w:ilvl="0" w:tplc="F130749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863EDC"/>
    <w:multiLevelType w:val="hybridMultilevel"/>
    <w:tmpl w:val="9402BF14"/>
    <w:lvl w:ilvl="0" w:tplc="48DED6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446A2"/>
    <w:multiLevelType w:val="hybridMultilevel"/>
    <w:tmpl w:val="BEC62C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B943584"/>
    <w:multiLevelType w:val="hybridMultilevel"/>
    <w:tmpl w:val="A476BB3C"/>
    <w:lvl w:ilvl="0" w:tplc="06C8AA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1A3CE8"/>
    <w:multiLevelType w:val="hybridMultilevel"/>
    <w:tmpl w:val="95603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97544C"/>
    <w:multiLevelType w:val="hybridMultilevel"/>
    <w:tmpl w:val="0534007C"/>
    <w:lvl w:ilvl="0" w:tplc="E32A78D0">
      <w:start w:val="3"/>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4927303"/>
    <w:multiLevelType w:val="hybridMultilevel"/>
    <w:tmpl w:val="D7B6ED4C"/>
    <w:lvl w:ilvl="0" w:tplc="F130749E">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6E7D78E9"/>
    <w:multiLevelType w:val="hybridMultilevel"/>
    <w:tmpl w:val="861ED286"/>
    <w:lvl w:ilvl="0" w:tplc="2F089F8C">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71A06745"/>
    <w:multiLevelType w:val="hybridMultilevel"/>
    <w:tmpl w:val="3DCA0088"/>
    <w:lvl w:ilvl="0" w:tplc="1696F65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74A8318C"/>
    <w:multiLevelType w:val="hybridMultilevel"/>
    <w:tmpl w:val="05ECA1EE"/>
    <w:lvl w:ilvl="0" w:tplc="48DED6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C04BE1"/>
    <w:multiLevelType w:val="hybridMultilevel"/>
    <w:tmpl w:val="1CAA2A92"/>
    <w:lvl w:ilvl="0" w:tplc="98E4F13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4160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3216861">
    <w:abstractNumId w:val="8"/>
  </w:num>
  <w:num w:numId="3" w16cid:durableId="210268041">
    <w:abstractNumId w:val="7"/>
  </w:num>
  <w:num w:numId="4" w16cid:durableId="349141467">
    <w:abstractNumId w:val="5"/>
  </w:num>
  <w:num w:numId="5" w16cid:durableId="1968733426">
    <w:abstractNumId w:val="4"/>
  </w:num>
  <w:num w:numId="6" w16cid:durableId="1453523645">
    <w:abstractNumId w:val="3"/>
  </w:num>
  <w:num w:numId="7" w16cid:durableId="363136580">
    <w:abstractNumId w:val="9"/>
  </w:num>
  <w:num w:numId="8" w16cid:durableId="1784615237">
    <w:abstractNumId w:val="15"/>
  </w:num>
  <w:num w:numId="9" w16cid:durableId="909736404">
    <w:abstractNumId w:val="0"/>
  </w:num>
  <w:num w:numId="10" w16cid:durableId="639648132">
    <w:abstractNumId w:val="2"/>
  </w:num>
  <w:num w:numId="11" w16cid:durableId="807551347">
    <w:abstractNumId w:val="1"/>
  </w:num>
  <w:num w:numId="12" w16cid:durableId="728960504">
    <w:abstractNumId w:val="10"/>
  </w:num>
  <w:num w:numId="13" w16cid:durableId="6635101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0158136">
    <w:abstractNumId w:val="6"/>
  </w:num>
  <w:num w:numId="15" w16cid:durableId="1924223656">
    <w:abstractNumId w:val="12"/>
  </w:num>
  <w:num w:numId="16" w16cid:durableId="982661276">
    <w:abstractNumId w:val="11"/>
  </w:num>
  <w:num w:numId="17" w16cid:durableId="91628574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54000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37C"/>
    <w:rsid w:val="00001098"/>
    <w:rsid w:val="00010CE3"/>
    <w:rsid w:val="000424D9"/>
    <w:rsid w:val="00045545"/>
    <w:rsid w:val="00065A69"/>
    <w:rsid w:val="00084561"/>
    <w:rsid w:val="00095085"/>
    <w:rsid w:val="000D157C"/>
    <w:rsid w:val="000F63CF"/>
    <w:rsid w:val="001051D8"/>
    <w:rsid w:val="00116D24"/>
    <w:rsid w:val="00127F96"/>
    <w:rsid w:val="00134112"/>
    <w:rsid w:val="00163AC4"/>
    <w:rsid w:val="0019335D"/>
    <w:rsid w:val="001A2175"/>
    <w:rsid w:val="001B4A88"/>
    <w:rsid w:val="001C5004"/>
    <w:rsid w:val="001D5B5D"/>
    <w:rsid w:val="001F23A9"/>
    <w:rsid w:val="001F3B62"/>
    <w:rsid w:val="001F3E5B"/>
    <w:rsid w:val="00200FA6"/>
    <w:rsid w:val="00206E02"/>
    <w:rsid w:val="00216712"/>
    <w:rsid w:val="002179AE"/>
    <w:rsid w:val="002329F0"/>
    <w:rsid w:val="00240E2B"/>
    <w:rsid w:val="00244369"/>
    <w:rsid w:val="00247549"/>
    <w:rsid w:val="00251415"/>
    <w:rsid w:val="00287F1D"/>
    <w:rsid w:val="002C3D6D"/>
    <w:rsid w:val="002D3B9B"/>
    <w:rsid w:val="002D6126"/>
    <w:rsid w:val="002F67E3"/>
    <w:rsid w:val="003000E6"/>
    <w:rsid w:val="00310A67"/>
    <w:rsid w:val="003155CC"/>
    <w:rsid w:val="0036203F"/>
    <w:rsid w:val="0038423A"/>
    <w:rsid w:val="00386A32"/>
    <w:rsid w:val="00394CF9"/>
    <w:rsid w:val="003A0525"/>
    <w:rsid w:val="003B426E"/>
    <w:rsid w:val="003C59D4"/>
    <w:rsid w:val="003C77E9"/>
    <w:rsid w:val="003F19E0"/>
    <w:rsid w:val="0045566B"/>
    <w:rsid w:val="0049486B"/>
    <w:rsid w:val="004953E9"/>
    <w:rsid w:val="00495BD4"/>
    <w:rsid w:val="004C0E2D"/>
    <w:rsid w:val="004C5F1C"/>
    <w:rsid w:val="004D346F"/>
    <w:rsid w:val="004E54B7"/>
    <w:rsid w:val="004F0B53"/>
    <w:rsid w:val="005159E0"/>
    <w:rsid w:val="005553B5"/>
    <w:rsid w:val="00561BD9"/>
    <w:rsid w:val="005723D4"/>
    <w:rsid w:val="0059386C"/>
    <w:rsid w:val="005B0D16"/>
    <w:rsid w:val="005D022E"/>
    <w:rsid w:val="005E31AC"/>
    <w:rsid w:val="00606AFB"/>
    <w:rsid w:val="00614A79"/>
    <w:rsid w:val="00615144"/>
    <w:rsid w:val="00632D15"/>
    <w:rsid w:val="00633D25"/>
    <w:rsid w:val="00680053"/>
    <w:rsid w:val="006825E3"/>
    <w:rsid w:val="00687837"/>
    <w:rsid w:val="006A1334"/>
    <w:rsid w:val="006C0409"/>
    <w:rsid w:val="006F3B31"/>
    <w:rsid w:val="006F5FE0"/>
    <w:rsid w:val="007003F5"/>
    <w:rsid w:val="00703A56"/>
    <w:rsid w:val="00703C36"/>
    <w:rsid w:val="007063CE"/>
    <w:rsid w:val="007072D7"/>
    <w:rsid w:val="00710A81"/>
    <w:rsid w:val="00721BA7"/>
    <w:rsid w:val="007321DE"/>
    <w:rsid w:val="00766931"/>
    <w:rsid w:val="00770AC7"/>
    <w:rsid w:val="00775499"/>
    <w:rsid w:val="00777240"/>
    <w:rsid w:val="00785EE3"/>
    <w:rsid w:val="0079225B"/>
    <w:rsid w:val="0079603A"/>
    <w:rsid w:val="007B1FAB"/>
    <w:rsid w:val="007C25EA"/>
    <w:rsid w:val="007C3FE3"/>
    <w:rsid w:val="007C4759"/>
    <w:rsid w:val="007D7B37"/>
    <w:rsid w:val="008043B1"/>
    <w:rsid w:val="0080791E"/>
    <w:rsid w:val="00807E21"/>
    <w:rsid w:val="00812875"/>
    <w:rsid w:val="00875626"/>
    <w:rsid w:val="008805B7"/>
    <w:rsid w:val="00883650"/>
    <w:rsid w:val="008A65D6"/>
    <w:rsid w:val="008D1B4A"/>
    <w:rsid w:val="008F6F29"/>
    <w:rsid w:val="008F7221"/>
    <w:rsid w:val="009021BA"/>
    <w:rsid w:val="009135D0"/>
    <w:rsid w:val="00930EB0"/>
    <w:rsid w:val="0097582D"/>
    <w:rsid w:val="00984C8B"/>
    <w:rsid w:val="009A69D4"/>
    <w:rsid w:val="009D0589"/>
    <w:rsid w:val="009D56F9"/>
    <w:rsid w:val="009E4854"/>
    <w:rsid w:val="00A30315"/>
    <w:rsid w:val="00A30A1B"/>
    <w:rsid w:val="00A424EB"/>
    <w:rsid w:val="00A62FDC"/>
    <w:rsid w:val="00A767F5"/>
    <w:rsid w:val="00A84169"/>
    <w:rsid w:val="00A87E4E"/>
    <w:rsid w:val="00A91374"/>
    <w:rsid w:val="00A91FC8"/>
    <w:rsid w:val="00A93255"/>
    <w:rsid w:val="00AA3163"/>
    <w:rsid w:val="00AA62EF"/>
    <w:rsid w:val="00AC637C"/>
    <w:rsid w:val="00AF143F"/>
    <w:rsid w:val="00B06D18"/>
    <w:rsid w:val="00B22A2D"/>
    <w:rsid w:val="00B350DC"/>
    <w:rsid w:val="00B42732"/>
    <w:rsid w:val="00B5474A"/>
    <w:rsid w:val="00B90386"/>
    <w:rsid w:val="00BA052E"/>
    <w:rsid w:val="00BA38FE"/>
    <w:rsid w:val="00C11477"/>
    <w:rsid w:val="00C2326E"/>
    <w:rsid w:val="00C26168"/>
    <w:rsid w:val="00C4339F"/>
    <w:rsid w:val="00C5590E"/>
    <w:rsid w:val="00C56A12"/>
    <w:rsid w:val="00C7220D"/>
    <w:rsid w:val="00C826D6"/>
    <w:rsid w:val="00C919D5"/>
    <w:rsid w:val="00CA0488"/>
    <w:rsid w:val="00CA0CA9"/>
    <w:rsid w:val="00CB3D2F"/>
    <w:rsid w:val="00CB5A09"/>
    <w:rsid w:val="00CB6924"/>
    <w:rsid w:val="00CC0B20"/>
    <w:rsid w:val="00CD7BFF"/>
    <w:rsid w:val="00D04455"/>
    <w:rsid w:val="00D21258"/>
    <w:rsid w:val="00D22395"/>
    <w:rsid w:val="00D27443"/>
    <w:rsid w:val="00D47C7E"/>
    <w:rsid w:val="00DA642B"/>
    <w:rsid w:val="00DC662B"/>
    <w:rsid w:val="00DE4191"/>
    <w:rsid w:val="00DF5D5E"/>
    <w:rsid w:val="00DF60BF"/>
    <w:rsid w:val="00E10D1D"/>
    <w:rsid w:val="00E12926"/>
    <w:rsid w:val="00E32B33"/>
    <w:rsid w:val="00E42490"/>
    <w:rsid w:val="00E4605E"/>
    <w:rsid w:val="00E81E87"/>
    <w:rsid w:val="00E9100E"/>
    <w:rsid w:val="00EE26CA"/>
    <w:rsid w:val="00EF6988"/>
    <w:rsid w:val="00F10F3A"/>
    <w:rsid w:val="00F3341F"/>
    <w:rsid w:val="00F36786"/>
    <w:rsid w:val="00F746E5"/>
    <w:rsid w:val="00F80C5E"/>
    <w:rsid w:val="00FE3218"/>
    <w:rsid w:val="00FF22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D441D4"/>
  <w15:chartTrackingRefBased/>
  <w15:docId w15:val="{F235285D-A5F1-4421-A1C2-52A6D30F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5BD4"/>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AC63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C63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C637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C637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C637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C637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C637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C637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C637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C637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C637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C637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C637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C637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C637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C637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C637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C637C"/>
    <w:rPr>
      <w:rFonts w:eastAsiaTheme="majorEastAsia" w:cstheme="majorBidi"/>
      <w:color w:val="272727" w:themeColor="text1" w:themeTint="D8"/>
    </w:rPr>
  </w:style>
  <w:style w:type="paragraph" w:styleId="Naslov">
    <w:name w:val="Title"/>
    <w:basedOn w:val="Navaden"/>
    <w:next w:val="Navaden"/>
    <w:link w:val="NaslovZnak"/>
    <w:uiPriority w:val="10"/>
    <w:qFormat/>
    <w:rsid w:val="00AC637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C637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C637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C637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C637C"/>
    <w:pPr>
      <w:spacing w:before="160"/>
      <w:jc w:val="center"/>
    </w:pPr>
    <w:rPr>
      <w:i/>
      <w:iCs/>
      <w:color w:val="404040" w:themeColor="text1" w:themeTint="BF"/>
    </w:rPr>
  </w:style>
  <w:style w:type="character" w:customStyle="1" w:styleId="CitatZnak">
    <w:name w:val="Citat Znak"/>
    <w:basedOn w:val="Privzetapisavaodstavka"/>
    <w:link w:val="Citat"/>
    <w:uiPriority w:val="29"/>
    <w:rsid w:val="00AC637C"/>
    <w:rPr>
      <w:i/>
      <w:iCs/>
      <w:color w:val="404040" w:themeColor="text1" w:themeTint="BF"/>
    </w:rPr>
  </w:style>
  <w:style w:type="paragraph" w:styleId="Odstavekseznama">
    <w:name w:val="List Paragraph"/>
    <w:basedOn w:val="Navaden"/>
    <w:uiPriority w:val="34"/>
    <w:qFormat/>
    <w:rsid w:val="00AC637C"/>
    <w:pPr>
      <w:ind w:left="720"/>
      <w:contextualSpacing/>
    </w:pPr>
  </w:style>
  <w:style w:type="character" w:styleId="Intenzivenpoudarek">
    <w:name w:val="Intense Emphasis"/>
    <w:basedOn w:val="Privzetapisavaodstavka"/>
    <w:uiPriority w:val="21"/>
    <w:qFormat/>
    <w:rsid w:val="00AC637C"/>
    <w:rPr>
      <w:i/>
      <w:iCs/>
      <w:color w:val="0F4761" w:themeColor="accent1" w:themeShade="BF"/>
    </w:rPr>
  </w:style>
  <w:style w:type="paragraph" w:styleId="Intenzivencitat">
    <w:name w:val="Intense Quote"/>
    <w:basedOn w:val="Navaden"/>
    <w:next w:val="Navaden"/>
    <w:link w:val="IntenzivencitatZnak"/>
    <w:uiPriority w:val="30"/>
    <w:qFormat/>
    <w:rsid w:val="00AC63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C637C"/>
    <w:rPr>
      <w:i/>
      <w:iCs/>
      <w:color w:val="0F4761" w:themeColor="accent1" w:themeShade="BF"/>
    </w:rPr>
  </w:style>
  <w:style w:type="character" w:styleId="Intenzivensklic">
    <w:name w:val="Intense Reference"/>
    <w:basedOn w:val="Privzetapisavaodstavka"/>
    <w:uiPriority w:val="32"/>
    <w:qFormat/>
    <w:rsid w:val="00AC637C"/>
    <w:rPr>
      <w:b/>
      <w:bCs/>
      <w:smallCaps/>
      <w:color w:val="0F4761" w:themeColor="accent1" w:themeShade="BF"/>
      <w:spacing w:val="5"/>
    </w:rPr>
  </w:style>
  <w:style w:type="paragraph" w:customStyle="1" w:styleId="p">
    <w:name w:val="p"/>
    <w:basedOn w:val="Navaden"/>
    <w:rsid w:val="001C5004"/>
    <w:pPr>
      <w:spacing w:before="50" w:after="13"/>
      <w:ind w:left="13" w:right="13" w:firstLine="240"/>
      <w:jc w:val="both"/>
    </w:pPr>
    <w:rPr>
      <w:rFonts w:ascii="Arial" w:hAnsi="Arial" w:cs="Arial"/>
      <w:color w:val="222222"/>
      <w:sz w:val="22"/>
      <w:szCs w:val="22"/>
    </w:rPr>
  </w:style>
  <w:style w:type="paragraph" w:customStyle="1" w:styleId="00-Osnovastatut">
    <w:name w:val="00-Osnova statut"/>
    <w:basedOn w:val="Navaden"/>
    <w:uiPriority w:val="99"/>
    <w:rsid w:val="001D5B5D"/>
    <w:pPr>
      <w:suppressAutoHyphens/>
      <w:autoSpaceDE w:val="0"/>
      <w:autoSpaceDN w:val="0"/>
      <w:adjustRightInd w:val="0"/>
      <w:spacing w:line="202" w:lineRule="atLeast"/>
      <w:jc w:val="both"/>
      <w:textAlignment w:val="baseline"/>
    </w:pPr>
    <w:rPr>
      <w:rFonts w:ascii="Arial" w:eastAsia="Calibri" w:hAnsi="Arial" w:cs="Arial"/>
      <w:color w:val="000000"/>
      <w:sz w:val="17"/>
      <w:szCs w:val="17"/>
      <w:lang w:val="en-US" w:eastAsia="en-US"/>
    </w:rPr>
  </w:style>
  <w:style w:type="character" w:customStyle="1" w:styleId="CharacterStyle1">
    <w:name w:val="Character Style 1"/>
    <w:uiPriority w:val="99"/>
    <w:rsid w:val="001D5B5D"/>
  </w:style>
  <w:style w:type="paragraph" w:styleId="Glava">
    <w:name w:val="header"/>
    <w:basedOn w:val="Navaden"/>
    <w:link w:val="GlavaZnak"/>
    <w:uiPriority w:val="99"/>
    <w:unhideWhenUsed/>
    <w:rsid w:val="00134112"/>
    <w:pPr>
      <w:tabs>
        <w:tab w:val="center" w:pos="4536"/>
        <w:tab w:val="right" w:pos="9072"/>
      </w:tabs>
    </w:pPr>
  </w:style>
  <w:style w:type="character" w:customStyle="1" w:styleId="GlavaZnak">
    <w:name w:val="Glava Znak"/>
    <w:basedOn w:val="Privzetapisavaodstavka"/>
    <w:link w:val="Glava"/>
    <w:uiPriority w:val="99"/>
    <w:rsid w:val="00134112"/>
    <w:rPr>
      <w:rFonts w:ascii="Times New Roman" w:eastAsia="Times New Roman" w:hAnsi="Times New Roman" w:cs="Times New Roman"/>
      <w:kern w:val="0"/>
      <w:lang w:eastAsia="sl-SI"/>
      <w14:ligatures w14:val="none"/>
    </w:rPr>
  </w:style>
  <w:style w:type="paragraph" w:styleId="Noga">
    <w:name w:val="footer"/>
    <w:basedOn w:val="Navaden"/>
    <w:link w:val="NogaZnak"/>
    <w:uiPriority w:val="99"/>
    <w:unhideWhenUsed/>
    <w:rsid w:val="00134112"/>
    <w:pPr>
      <w:tabs>
        <w:tab w:val="center" w:pos="4536"/>
        <w:tab w:val="right" w:pos="9072"/>
      </w:tabs>
    </w:pPr>
  </w:style>
  <w:style w:type="character" w:customStyle="1" w:styleId="NogaZnak">
    <w:name w:val="Noga Znak"/>
    <w:basedOn w:val="Privzetapisavaodstavka"/>
    <w:link w:val="Noga"/>
    <w:uiPriority w:val="99"/>
    <w:rsid w:val="00134112"/>
    <w:rPr>
      <w:rFonts w:ascii="Times New Roman" w:eastAsia="Times New Roman" w:hAnsi="Times New Roman" w:cs="Times New Roman"/>
      <w:kern w:val="0"/>
      <w:lang w:eastAsia="sl-SI"/>
      <w14:ligatures w14:val="none"/>
    </w:rPr>
  </w:style>
  <w:style w:type="paragraph" w:customStyle="1" w:styleId="xmsolistparagraph">
    <w:name w:val="x_msolistparagraph"/>
    <w:basedOn w:val="Navaden"/>
    <w:rsid w:val="00F10F3A"/>
    <w:pPr>
      <w:ind w:left="720"/>
    </w:pPr>
    <w:rPr>
      <w:rFonts w:ascii="Aptos" w:eastAsiaTheme="minorHAnsi" w:hAnsi="Aptos" w:cs="Aptos"/>
    </w:rPr>
  </w:style>
  <w:style w:type="character" w:customStyle="1" w:styleId="PripombabesediloZnak">
    <w:name w:val="Pripomba – besedilo Znak"/>
    <w:link w:val="Pripombabesedilo"/>
    <w:semiHidden/>
    <w:rsid w:val="0049486B"/>
    <w:rPr>
      <w:sz w:val="22"/>
      <w:lang w:eastAsia="sl-SI"/>
    </w:rPr>
  </w:style>
  <w:style w:type="paragraph" w:styleId="Pripombabesedilo">
    <w:name w:val="annotation text"/>
    <w:basedOn w:val="Navaden"/>
    <w:link w:val="PripombabesediloZnak"/>
    <w:semiHidden/>
    <w:rsid w:val="0049486B"/>
    <w:pPr>
      <w:jc w:val="both"/>
    </w:pPr>
    <w:rPr>
      <w:rFonts w:asciiTheme="minorHAnsi" w:eastAsiaTheme="minorHAnsi" w:hAnsiTheme="minorHAnsi" w:cstheme="minorBidi"/>
      <w:kern w:val="2"/>
      <w:sz w:val="22"/>
      <w14:ligatures w14:val="standardContextual"/>
    </w:rPr>
  </w:style>
  <w:style w:type="character" w:customStyle="1" w:styleId="PripombabesediloZnak1">
    <w:name w:val="Pripomba – besedilo Znak1"/>
    <w:basedOn w:val="Privzetapisavaodstavka"/>
    <w:uiPriority w:val="99"/>
    <w:semiHidden/>
    <w:rsid w:val="0049486B"/>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rsid w:val="0049486B"/>
    <w:pPr>
      <w:spacing w:after="120"/>
      <w:jc w:val="both"/>
    </w:pPr>
    <w:rPr>
      <w:color w:val="222222"/>
      <w:sz w:val="20"/>
      <w:szCs w:val="20"/>
    </w:rPr>
  </w:style>
  <w:style w:type="character" w:customStyle="1" w:styleId="TelobesedilaZnak">
    <w:name w:val="Telo besedila Znak"/>
    <w:basedOn w:val="Privzetapisavaodstavka"/>
    <w:link w:val="Telobesedila"/>
    <w:rsid w:val="0049486B"/>
    <w:rPr>
      <w:rFonts w:ascii="Times New Roman" w:eastAsia="Times New Roman" w:hAnsi="Times New Roman" w:cs="Times New Roman"/>
      <w:color w:val="222222"/>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1-01-3056"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3620</Words>
  <Characters>20635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Lucija Bas</cp:lastModifiedBy>
  <cp:revision>6</cp:revision>
  <cp:lastPrinted>2026-02-16T08:08:00Z</cp:lastPrinted>
  <dcterms:created xsi:type="dcterms:W3CDTF">2026-05-17T16:12:00Z</dcterms:created>
  <dcterms:modified xsi:type="dcterms:W3CDTF">2026-06-03T07:57:00Z</dcterms:modified>
</cp:coreProperties>
</file>